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ED" w:rsidRDefault="004B2FA8">
      <w:pPr>
        <w:spacing w:after="0" w:line="240" w:lineRule="auto"/>
        <w:jc w:val="center"/>
        <w:rPr>
          <w:rFonts w:ascii="Times New Roman" w:hAnsi="Times New Roman"/>
        </w:rPr>
      </w:pPr>
      <w:r w:rsidRPr="004B2FA8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6.6pt;height:45pt;visibility:visible">
            <v:imagedata r:id="rId5" o:title=""/>
          </v:shape>
        </w:pict>
      </w:r>
    </w:p>
    <w:p w:rsidR="00AA69ED" w:rsidRDefault="00AA69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A69ED" w:rsidRDefault="00AA69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AA69ED" w:rsidRDefault="00AA69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A69ED" w:rsidRDefault="00AA69E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AA69ED" w:rsidRDefault="00AA69ED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AA69ED" w:rsidRDefault="00AA69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>
        <w:rPr>
          <w:rFonts w:ascii="Times New Roman" w:hAnsi="Times New Roman"/>
          <w:bCs/>
          <w:sz w:val="26"/>
          <w:szCs w:val="26"/>
        </w:rPr>
        <w:t>д</w:t>
      </w:r>
      <w:proofErr w:type="spellEnd"/>
      <w:r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AA69ED" w:rsidRDefault="00AA69ED">
      <w:pPr>
        <w:jc w:val="center"/>
        <w:rPr>
          <w:rFonts w:ascii="Times New Roman" w:hAnsi="Times New Roman"/>
          <w:sz w:val="28"/>
          <w:szCs w:val="28"/>
        </w:rPr>
      </w:pPr>
    </w:p>
    <w:p w:rsidR="00AA69ED" w:rsidRDefault="00AA69ED">
      <w:pPr>
        <w:rPr>
          <w:rFonts w:ascii="Times New Roman" w:hAnsi="Times New Roman"/>
          <w:b/>
          <w:sz w:val="28"/>
          <w:szCs w:val="28"/>
        </w:rPr>
      </w:pPr>
    </w:p>
    <w:p w:rsidR="00AA69ED" w:rsidRDefault="00AA69ED">
      <w:pPr>
        <w:rPr>
          <w:rFonts w:ascii="Times New Roman" w:hAnsi="Times New Roman"/>
          <w:b/>
          <w:sz w:val="28"/>
          <w:szCs w:val="28"/>
        </w:rPr>
      </w:pPr>
    </w:p>
    <w:p w:rsidR="00AA69ED" w:rsidRDefault="00AA69ED">
      <w:pPr>
        <w:rPr>
          <w:rFonts w:ascii="Times New Roman" w:hAnsi="Times New Roman"/>
          <w:b/>
          <w:sz w:val="28"/>
          <w:szCs w:val="28"/>
        </w:rPr>
      </w:pPr>
    </w:p>
    <w:p w:rsidR="00D26915" w:rsidRDefault="00D26915" w:rsidP="00D26915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D26915" w:rsidRDefault="00D26915" w:rsidP="00D26915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D26915" w:rsidRDefault="00D26915" w:rsidP="00D26915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D26915" w:rsidRDefault="00D26915" w:rsidP="00D26915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AA69ED" w:rsidRDefault="00AA69ED" w:rsidP="00D26915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</w:t>
      </w:r>
    </w:p>
    <w:p w:rsidR="00AA69ED" w:rsidRDefault="00AA69ED" w:rsidP="00D26915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образовательной деятельности</w:t>
      </w:r>
    </w:p>
    <w:p w:rsidR="00AA69ED" w:rsidRDefault="00D26915" w:rsidP="00D26915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</w:t>
      </w:r>
      <w:r w:rsidR="00AA69ED">
        <w:rPr>
          <w:rFonts w:ascii="Times New Roman" w:hAnsi="Times New Roman"/>
          <w:sz w:val="36"/>
          <w:szCs w:val="36"/>
        </w:rPr>
        <w:t>о нетрадиционной технике рисования</w:t>
      </w:r>
      <w:r>
        <w:rPr>
          <w:rFonts w:ascii="Times New Roman" w:hAnsi="Times New Roman"/>
          <w:sz w:val="36"/>
          <w:szCs w:val="36"/>
        </w:rPr>
        <w:t xml:space="preserve"> мыльными пузырями</w:t>
      </w:r>
      <w:r w:rsidR="00AA69ED">
        <w:rPr>
          <w:rFonts w:ascii="Times New Roman" w:hAnsi="Times New Roman"/>
          <w:sz w:val="36"/>
          <w:szCs w:val="36"/>
        </w:rPr>
        <w:t xml:space="preserve"> </w:t>
      </w:r>
      <w:r w:rsidR="00AA69ED">
        <w:rPr>
          <w:rFonts w:ascii="Times New Roman" w:hAnsi="Times New Roman"/>
          <w:b/>
          <w:sz w:val="36"/>
          <w:szCs w:val="36"/>
        </w:rPr>
        <w:t xml:space="preserve"> </w:t>
      </w:r>
    </w:p>
    <w:p w:rsidR="00AA69ED" w:rsidRDefault="00AA69ED" w:rsidP="00D2691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26915" w:rsidRDefault="00D26915" w:rsidP="00D2691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26915" w:rsidRDefault="00D26915" w:rsidP="00D2691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26915" w:rsidRDefault="00D26915" w:rsidP="00D2691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26915" w:rsidRDefault="00D26915" w:rsidP="00D2691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AA69ED" w:rsidRDefault="00AA69ED" w:rsidP="00D2691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Дисенбекова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</w:p>
    <w:p w:rsidR="00AA69ED" w:rsidRDefault="00AA69ED" w:rsidP="00D2691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26915" w:rsidRDefault="00AA69ED" w:rsidP="00D2691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2021 г</w:t>
      </w:r>
      <w:r w:rsidR="00D26915">
        <w:rPr>
          <w:rFonts w:ascii="Times New Roman" w:hAnsi="Times New Roman"/>
          <w:sz w:val="28"/>
          <w:szCs w:val="28"/>
        </w:rPr>
        <w:t>.</w:t>
      </w:r>
    </w:p>
    <w:p w:rsidR="00D26915" w:rsidRDefault="00D26915" w:rsidP="00D2691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4" w:space="0" w:color="auto"/>
        </w:rPr>
        <w:lastRenderedPageBreak/>
        <w:t>Цель</w:t>
      </w:r>
      <w:r>
        <w:rPr>
          <w:rFonts w:ascii="Times New Roman" w:hAnsi="Times New Roman" w:cs="Times New Roman"/>
          <w:color w:val="111111"/>
          <w:sz w:val="28"/>
          <w:szCs w:val="28"/>
        </w:rPr>
        <w:t>: Познакомить с новой нетрадиционной техникой рисования -        мыльными пузырями</w:t>
      </w:r>
    </w:p>
    <w:p w:rsidR="00D26915" w:rsidRDefault="00AA69ED" w:rsidP="00D2691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4" w:space="0" w:color="auto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4" w:space="0" w:color="auto"/>
        </w:rPr>
        <w:t xml:space="preserve">        </w:t>
      </w:r>
    </w:p>
    <w:p w:rsidR="00AA69ED" w:rsidRDefault="00AA69ED" w:rsidP="00D2691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4" w:space="0" w:color="auto"/>
        </w:rPr>
        <w:t xml:space="preserve">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Программные задачи:</w:t>
      </w:r>
    </w:p>
    <w:p w:rsidR="00AA69ED" w:rsidRDefault="00AA69ED" w:rsidP="00D26915">
      <w:pPr>
        <w:pStyle w:val="a3"/>
        <w:ind w:firstLine="567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Образовательная: </w:t>
      </w:r>
    </w:p>
    <w:p w:rsidR="00AA69ED" w:rsidRDefault="00AA69ED" w:rsidP="00D26915">
      <w:pPr>
        <w:pStyle w:val="a3"/>
        <w:ind w:left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Учить детей выполнять действия согласно алгоритму</w:t>
      </w:r>
    </w:p>
    <w:p w:rsidR="00AA69ED" w:rsidRDefault="00AA69ED" w:rsidP="00D26915">
      <w:pPr>
        <w:pStyle w:val="a3"/>
        <w:ind w:left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Познакомить с техникой рисования мыльными пузырями</w:t>
      </w:r>
    </w:p>
    <w:p w:rsidR="00AA69ED" w:rsidRDefault="00AA69ED" w:rsidP="00D26915">
      <w:pPr>
        <w:pStyle w:val="a3"/>
        <w:ind w:left="567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Учить дорисовывать детали объектов, полученных в виде спонтанного изображения, для придания им законченности и сходства с реальным образами</w:t>
      </w:r>
      <w:proofErr w:type="gramEnd"/>
    </w:p>
    <w:p w:rsidR="00D26915" w:rsidRDefault="00D26915" w:rsidP="00D26915">
      <w:pPr>
        <w:pStyle w:val="a3"/>
        <w:ind w:left="567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</w:p>
    <w:p w:rsidR="00AA69ED" w:rsidRDefault="00AA69ED" w:rsidP="00D26915">
      <w:pPr>
        <w:pStyle w:val="a3"/>
        <w:ind w:left="567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Развивающие:</w:t>
      </w:r>
    </w:p>
    <w:p w:rsidR="00AA69ED" w:rsidRDefault="00AA69ED" w:rsidP="00D26915">
      <w:pPr>
        <w:pStyle w:val="a3"/>
        <w:ind w:left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Развивать координацию, внимание, мелкую моторику рук</w:t>
      </w:r>
    </w:p>
    <w:p w:rsidR="00AA69ED" w:rsidRDefault="00AA69ED" w:rsidP="00D26915">
      <w:pPr>
        <w:pStyle w:val="a3"/>
        <w:ind w:left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Развивать умение последовательно вести работу</w:t>
      </w:r>
    </w:p>
    <w:p w:rsidR="00AA69ED" w:rsidRDefault="00AA69ED" w:rsidP="00D26915">
      <w:pPr>
        <w:pStyle w:val="a3"/>
        <w:ind w:left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Развивать дыхательный аппарат, воображение, фантазию.</w:t>
      </w:r>
    </w:p>
    <w:p w:rsidR="00AA69ED" w:rsidRDefault="00AA69ED" w:rsidP="00D26915">
      <w:pPr>
        <w:pStyle w:val="a3"/>
        <w:ind w:left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Поощрять детское творчество, инициативу</w:t>
      </w:r>
    </w:p>
    <w:p w:rsidR="00D26915" w:rsidRDefault="00D26915" w:rsidP="00D26915">
      <w:pPr>
        <w:pStyle w:val="a3"/>
        <w:ind w:left="567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</w:p>
    <w:p w:rsidR="00AA69ED" w:rsidRDefault="00AA69ED" w:rsidP="00D26915">
      <w:pPr>
        <w:pStyle w:val="a3"/>
        <w:ind w:left="567"/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Воспитательные:</w:t>
      </w:r>
    </w:p>
    <w:p w:rsidR="00AA69ED" w:rsidRDefault="00AA69ED" w:rsidP="00D26915">
      <w:pPr>
        <w:pStyle w:val="a3"/>
        <w:ind w:left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Воспитывать интерес к творческому процессу</w:t>
      </w:r>
    </w:p>
    <w:p w:rsidR="00AA69ED" w:rsidRDefault="00AA69ED" w:rsidP="00D26915">
      <w:pPr>
        <w:pStyle w:val="a3"/>
        <w:ind w:left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Воспитывать положительные эмоции</w:t>
      </w:r>
    </w:p>
    <w:p w:rsidR="00AA69ED" w:rsidRDefault="00AA69ED" w:rsidP="00D26915">
      <w:pPr>
        <w:pStyle w:val="a3"/>
        <w:ind w:left="56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Воспитывать эстетические чувства,</w:t>
      </w:r>
      <w:r w:rsidR="00D2691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самостоятельность и аккуратность в выполнение работы.</w:t>
      </w:r>
    </w:p>
    <w:p w:rsidR="00D26915" w:rsidRDefault="00D26915" w:rsidP="00D2691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A69ED" w:rsidRDefault="00AA69ED" w:rsidP="00D269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гуашь, жидкое мыло,  альбомные листы, трубочки для коктейля, стаканчик, изображение мыльного пузыря, воздушные шарики разных цветов, две нитки.</w:t>
      </w:r>
      <w:proofErr w:type="gramEnd"/>
    </w:p>
    <w:p w:rsidR="00D26915" w:rsidRDefault="00D26915" w:rsidP="00D2691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A69ED" w:rsidRDefault="00AA69ED" w:rsidP="00D269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воздушного</w:t>
      </w:r>
      <w:r w:rsidR="00D26915">
        <w:rPr>
          <w:rFonts w:ascii="Times New Roman" w:hAnsi="Times New Roman" w:cs="Times New Roman"/>
          <w:sz w:val="28"/>
          <w:szCs w:val="28"/>
        </w:rPr>
        <w:t xml:space="preserve"> шара, игры с воздушными шарами, мыльными пузырями</w:t>
      </w:r>
    </w:p>
    <w:p w:rsidR="00D26915" w:rsidRDefault="00D26915" w:rsidP="00D26915">
      <w:pPr>
        <w:tabs>
          <w:tab w:val="left" w:pos="52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915" w:rsidRPr="00D26915" w:rsidRDefault="00D26915" w:rsidP="00D26915">
      <w:pPr>
        <w:tabs>
          <w:tab w:val="left" w:pos="52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915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D26915" w:rsidRDefault="00D26915" w:rsidP="00D26915">
      <w:pPr>
        <w:tabs>
          <w:tab w:val="left" w:pos="52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О.Г Жукова, «Волшебные краски». 3 – 5 лет: Пособие для занятий с детьми.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2008 год</w:t>
      </w:r>
    </w:p>
    <w:p w:rsidR="00D26915" w:rsidRDefault="00D26915" w:rsidP="00D26915">
      <w:pPr>
        <w:tabs>
          <w:tab w:val="left" w:pos="52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Г.Н. Давыдова, «Нетрадиционные техники рисования в детском саду». Часть 1; Скрипторий 2003год.</w:t>
      </w:r>
    </w:p>
    <w:p w:rsidR="00D26915" w:rsidRDefault="00D26915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Е. Туманова,  Журнал «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играя от 3 до 4 лет», №9, 2011 г., стр.14</w:t>
      </w:r>
    </w:p>
    <w:p w:rsidR="00D26915" w:rsidRDefault="00D26915" w:rsidP="00D26915">
      <w:pPr>
        <w:tabs>
          <w:tab w:val="left" w:pos="52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Цквитария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«Нетрадиционные техники рисования», Издательство «ТВОРЧЕСКИЙ ЦЕНТР СФЕРА»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 2011 год.</w:t>
      </w:r>
    </w:p>
    <w:p w:rsidR="00D26915" w:rsidRDefault="00D26915" w:rsidP="00D269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6915" w:rsidRDefault="00D26915" w:rsidP="00D269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6915" w:rsidRDefault="00D26915" w:rsidP="00D26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915" w:rsidRDefault="00D26915" w:rsidP="00D26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915" w:rsidRDefault="00D26915" w:rsidP="00D269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26915" w:rsidRDefault="00D26915" w:rsidP="00D269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Ход НОД.</w:t>
      </w:r>
    </w:p>
    <w:p w:rsidR="00D26915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0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 Ребята, посмотрите, кто сегодня </w:t>
      </w:r>
      <w:r w:rsidR="00D26915">
        <w:rPr>
          <w:rFonts w:ascii="Times New Roman" w:hAnsi="Times New Roman" w:cs="Times New Roman"/>
          <w:sz w:val="28"/>
          <w:szCs w:val="28"/>
        </w:rPr>
        <w:t>прилетел</w:t>
      </w:r>
      <w:r>
        <w:rPr>
          <w:rFonts w:ascii="Times New Roman" w:hAnsi="Times New Roman" w:cs="Times New Roman"/>
          <w:sz w:val="28"/>
          <w:szCs w:val="28"/>
        </w:rPr>
        <w:t xml:space="preserve"> к нам в гости. </w:t>
      </w:r>
    </w:p>
    <w:p w:rsidR="00D26915" w:rsidRDefault="00D26915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08">
        <w:rPr>
          <w:rFonts w:ascii="Times New Roman" w:hAnsi="Times New Roman" w:cs="Times New Roman"/>
          <w:b/>
          <w:sz w:val="28"/>
          <w:szCs w:val="28"/>
        </w:rPr>
        <w:t>Дети:</w:t>
      </w:r>
      <w:r w:rsidR="00D26915">
        <w:rPr>
          <w:rFonts w:ascii="Times New Roman" w:hAnsi="Times New Roman" w:cs="Times New Roman"/>
          <w:sz w:val="28"/>
          <w:szCs w:val="28"/>
        </w:rPr>
        <w:t xml:space="preserve"> - Э</w:t>
      </w:r>
      <w:r>
        <w:rPr>
          <w:rFonts w:ascii="Times New Roman" w:hAnsi="Times New Roman" w:cs="Times New Roman"/>
          <w:sz w:val="28"/>
          <w:szCs w:val="28"/>
        </w:rPr>
        <w:t>то мыльный пузырь</w:t>
      </w:r>
    </w:p>
    <w:p w:rsidR="00D26915" w:rsidRDefault="00D26915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08">
        <w:rPr>
          <w:rFonts w:ascii="Times New Roman" w:hAnsi="Times New Roman" w:cs="Times New Roman"/>
          <w:b/>
          <w:sz w:val="28"/>
          <w:szCs w:val="28"/>
        </w:rPr>
        <w:t>Мыльный пузырь: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26915">
        <w:rPr>
          <w:rFonts w:ascii="Times New Roman" w:hAnsi="Times New Roman" w:cs="Times New Roman"/>
          <w:sz w:val="28"/>
          <w:szCs w:val="28"/>
        </w:rPr>
        <w:t xml:space="preserve">Я прилетел к вам из волшебной </w:t>
      </w:r>
      <w:r>
        <w:rPr>
          <w:rFonts w:ascii="Times New Roman" w:hAnsi="Times New Roman" w:cs="Times New Roman"/>
          <w:sz w:val="28"/>
          <w:szCs w:val="28"/>
        </w:rPr>
        <w:t xml:space="preserve">Мыльной страны. 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там играем, по небу летаем,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поём, очень мирно живём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ребята ждут в гости нас,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появимся, здесь мы сейчас.</w:t>
      </w:r>
    </w:p>
    <w:p w:rsidR="00D26915" w:rsidRDefault="00D26915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0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Да, пузырек ты действительно сегодня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, мы сегодня с ребятами на нашем занятии будем рисовать мыльными пузырями, и ты нам обязательно должен помочь.</w:t>
      </w:r>
    </w:p>
    <w:p w:rsidR="00D26915" w:rsidRDefault="00D26915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08">
        <w:rPr>
          <w:rFonts w:ascii="Times New Roman" w:hAnsi="Times New Roman" w:cs="Times New Roman"/>
          <w:b/>
          <w:sz w:val="28"/>
          <w:szCs w:val="28"/>
        </w:rPr>
        <w:t>Мыльный пузырь:</w:t>
      </w:r>
      <w:r>
        <w:rPr>
          <w:rFonts w:ascii="Times New Roman" w:hAnsi="Times New Roman" w:cs="Times New Roman"/>
          <w:sz w:val="28"/>
          <w:szCs w:val="28"/>
        </w:rPr>
        <w:t xml:space="preserve"> - Если помощь вам нужна, 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рад помочь</w:t>
      </w:r>
      <w:r w:rsidR="00D269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друзья.</w:t>
      </w:r>
    </w:p>
    <w:p w:rsidR="00D26915" w:rsidRDefault="00D26915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0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Спасибо большое.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а как же ты нам поможешь? Ты же один и тебя на всех не хватит.</w:t>
      </w:r>
    </w:p>
    <w:p w:rsidR="00D26915" w:rsidRDefault="00D26915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15">
        <w:rPr>
          <w:rFonts w:ascii="Times New Roman" w:hAnsi="Times New Roman" w:cs="Times New Roman"/>
          <w:b/>
          <w:sz w:val="28"/>
          <w:szCs w:val="28"/>
        </w:rPr>
        <w:t>Мыльный пузырь:</w:t>
      </w:r>
      <w:r>
        <w:rPr>
          <w:rFonts w:ascii="Times New Roman" w:hAnsi="Times New Roman" w:cs="Times New Roman"/>
          <w:sz w:val="28"/>
          <w:szCs w:val="28"/>
        </w:rPr>
        <w:t xml:space="preserve"> - Я пришёл сюда с друзьями, 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их много, 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глазки поднимите, и наверх вы посмотрите.</w:t>
      </w:r>
    </w:p>
    <w:p w:rsidR="00D26915" w:rsidRDefault="00D26915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9ED" w:rsidRPr="00D26915" w:rsidRDefault="00AA69ED" w:rsidP="00D2691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6915">
        <w:rPr>
          <w:rFonts w:ascii="Times New Roman" w:hAnsi="Times New Roman" w:cs="Times New Roman"/>
          <w:i/>
          <w:sz w:val="28"/>
          <w:szCs w:val="28"/>
        </w:rPr>
        <w:t>Пока дети поднимают глаза, воспитатель пускает мыльные пузыри.</w:t>
      </w:r>
    </w:p>
    <w:p w:rsidR="00D26915" w:rsidRDefault="00D26915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08">
        <w:rPr>
          <w:rFonts w:ascii="Times New Roman" w:hAnsi="Times New Roman" w:cs="Times New Roman"/>
          <w:b/>
          <w:sz w:val="28"/>
          <w:szCs w:val="28"/>
        </w:rPr>
        <w:t>Мыльный пузырь:</w:t>
      </w:r>
      <w:r>
        <w:rPr>
          <w:rFonts w:ascii="Times New Roman" w:hAnsi="Times New Roman" w:cs="Times New Roman"/>
          <w:sz w:val="28"/>
          <w:szCs w:val="28"/>
        </w:rPr>
        <w:t xml:space="preserve"> - В гости сегодня пришел я не зря,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сейчас поиграем</w:t>
      </w:r>
      <w:r w:rsidR="00D269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друзья,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загадку я вам загадать,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попробуйте ее отгадать.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гладкий, как арбуз….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– любой, на разный вкус.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отпустишь с поводка,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Улетит за облака. ( Воздушный шарик)</w:t>
      </w:r>
    </w:p>
    <w:p w:rsidR="00D26915" w:rsidRDefault="00D26915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15">
        <w:rPr>
          <w:rFonts w:ascii="Times New Roman" w:hAnsi="Times New Roman" w:cs="Times New Roman"/>
          <w:b/>
          <w:sz w:val="28"/>
          <w:szCs w:val="28"/>
        </w:rPr>
        <w:t>Дети:</w:t>
      </w:r>
      <w:r w:rsidR="00D26915">
        <w:rPr>
          <w:rFonts w:ascii="Times New Roman" w:hAnsi="Times New Roman" w:cs="Times New Roman"/>
          <w:sz w:val="28"/>
          <w:szCs w:val="28"/>
        </w:rPr>
        <w:t xml:space="preserve"> Это воздушные шары</w:t>
      </w:r>
    </w:p>
    <w:p w:rsidR="00D26915" w:rsidRDefault="00D26915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08">
        <w:rPr>
          <w:rFonts w:ascii="Times New Roman" w:hAnsi="Times New Roman" w:cs="Times New Roman"/>
          <w:b/>
          <w:sz w:val="28"/>
          <w:szCs w:val="28"/>
        </w:rPr>
        <w:t>Мыльный пузырь:</w:t>
      </w:r>
      <w:r>
        <w:rPr>
          <w:rFonts w:ascii="Times New Roman" w:hAnsi="Times New Roman" w:cs="Times New Roman"/>
          <w:sz w:val="28"/>
          <w:szCs w:val="28"/>
        </w:rPr>
        <w:t xml:space="preserve"> Отгадали вы загадку,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нашли ответ вы в ней, 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было вам понятней,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 скорей.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меня в моем мешочке, </w:t>
      </w:r>
    </w:p>
    <w:p w:rsidR="00AA69ED" w:rsidRDefault="00B96EB2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принес я вам сюда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шесть шариков воздушных,</w:t>
      </w:r>
    </w:p>
    <w:p w:rsidR="00AA69ED" w:rsidRDefault="00B96EB2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Разбирайте</w:t>
      </w:r>
      <w:r w:rsidR="00AA69ED">
        <w:rPr>
          <w:rFonts w:ascii="Times New Roman" w:hAnsi="Times New Roman" w:cs="Times New Roman"/>
          <w:sz w:val="28"/>
          <w:szCs w:val="28"/>
        </w:rPr>
        <w:t xml:space="preserve"> детвора.</w:t>
      </w:r>
    </w:p>
    <w:p w:rsidR="00D26915" w:rsidRDefault="00D26915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9ED" w:rsidRPr="00B96EB2" w:rsidRDefault="00AA69ED" w:rsidP="00D2691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6EB2">
        <w:rPr>
          <w:rFonts w:ascii="Times New Roman" w:hAnsi="Times New Roman" w:cs="Times New Roman"/>
          <w:i/>
          <w:sz w:val="28"/>
          <w:szCs w:val="28"/>
        </w:rPr>
        <w:t>Воспитатель раздает детям в руки воздушные шары, они не надуты.</w:t>
      </w:r>
    </w:p>
    <w:p w:rsidR="00AA69ED" w:rsidRPr="00B96EB2" w:rsidRDefault="00AA69ED" w:rsidP="00D2691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6EB2">
        <w:rPr>
          <w:rFonts w:ascii="Times New Roman" w:hAnsi="Times New Roman" w:cs="Times New Roman"/>
          <w:i/>
          <w:sz w:val="28"/>
          <w:szCs w:val="28"/>
        </w:rPr>
        <w:t>Дети рассматривают их, выделяют характерные признаки.</w:t>
      </w:r>
    </w:p>
    <w:p w:rsidR="00D26915" w:rsidRDefault="00D26915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0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Какого цвета шарики?</w:t>
      </w:r>
    </w:p>
    <w:p w:rsidR="00B96EB2" w:rsidRDefault="00B96EB2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0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«красного», «синего», «зеленого», «желтого».</w:t>
      </w:r>
    </w:p>
    <w:p w:rsidR="00B96EB2" w:rsidRDefault="00B96EB2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08">
        <w:rPr>
          <w:rFonts w:ascii="Times New Roman" w:hAnsi="Times New Roman" w:cs="Times New Roman"/>
          <w:b/>
          <w:sz w:val="28"/>
          <w:szCs w:val="28"/>
        </w:rPr>
        <w:t>Воспитатель:-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 их можно помять руками. (Дети мнут шарики руками, делают вывод, что они мягкие, цвет, размер, тянутся, мнутся, через них ничего не видно).</w:t>
      </w:r>
    </w:p>
    <w:p w:rsidR="00B96EB2" w:rsidRDefault="00B96EB2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08">
        <w:rPr>
          <w:rFonts w:ascii="Times New Roman" w:hAnsi="Times New Roman" w:cs="Times New Roman"/>
          <w:b/>
          <w:sz w:val="28"/>
          <w:szCs w:val="28"/>
        </w:rPr>
        <w:t>Мыльный пузырь:</w:t>
      </w:r>
      <w:r w:rsidR="00B96EB2">
        <w:rPr>
          <w:rFonts w:ascii="Times New Roman" w:hAnsi="Times New Roman" w:cs="Times New Roman"/>
          <w:sz w:val="28"/>
          <w:szCs w:val="28"/>
        </w:rPr>
        <w:t xml:space="preserve"> - А давайте сейчас</w:t>
      </w:r>
      <w:r>
        <w:rPr>
          <w:rFonts w:ascii="Times New Roman" w:hAnsi="Times New Roman" w:cs="Times New Roman"/>
          <w:sz w:val="28"/>
          <w:szCs w:val="28"/>
        </w:rPr>
        <w:t xml:space="preserve"> с вами поиграем</w:t>
      </w:r>
    </w:p>
    <w:p w:rsidR="00AA69ED" w:rsidRDefault="00B96EB2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воздушные шары,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AA69ED">
        <w:rPr>
          <w:rFonts w:ascii="Times New Roman" w:hAnsi="Times New Roman" w:cs="Times New Roman"/>
          <w:sz w:val="28"/>
          <w:szCs w:val="28"/>
        </w:rPr>
        <w:t>надуваем</w:t>
      </w:r>
      <w:proofErr w:type="spellEnd"/>
      <w:r w:rsidR="00AA69ED">
        <w:rPr>
          <w:rFonts w:ascii="Times New Roman" w:hAnsi="Times New Roman" w:cs="Times New Roman"/>
          <w:sz w:val="28"/>
          <w:szCs w:val="28"/>
        </w:rPr>
        <w:t>.</w:t>
      </w:r>
    </w:p>
    <w:p w:rsidR="00B96EB2" w:rsidRDefault="00B96EB2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ED" w:rsidRDefault="00B96EB2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Дыхательная гимнастика</w:t>
      </w:r>
    </w:p>
    <w:p w:rsidR="00B96EB2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«Надуваем быстро шарик, он становится большой». (Дети делают дыхательную гимнастику – подносят руки к губам,  делают вдох через нос и дуют). </w:t>
      </w:r>
    </w:p>
    <w:p w:rsidR="00B96EB2" w:rsidRDefault="00B96EB2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9ED" w:rsidRPr="00B96EB2" w:rsidRDefault="00AA69ED" w:rsidP="00B96EB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6EB2">
        <w:rPr>
          <w:rFonts w:ascii="Times New Roman" w:hAnsi="Times New Roman" w:cs="Times New Roman"/>
          <w:i/>
          <w:sz w:val="28"/>
          <w:szCs w:val="28"/>
        </w:rPr>
        <w:t>Воспитатель надувает два шарика, привязывает ниточки такого же цвета. Дети рассматривают шарики, отмечают какие удивительные превращения, произошли с маленькими, худенькими шариками, (Они стали большими, прозрачными).</w:t>
      </w:r>
    </w:p>
    <w:p w:rsidR="00B96EB2" w:rsidRDefault="00B96EB2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0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Спасибо тебе мыльный пузырь, ты сегодня нам очень помог.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нам надо приступать к рисованию, а то, наши детки уже заждались.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все вместе скажем спасибо нашему гостю.</w:t>
      </w:r>
    </w:p>
    <w:p w:rsidR="00B96EB2" w:rsidRDefault="00B96EB2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0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Спасибо</w:t>
      </w:r>
    </w:p>
    <w:p w:rsidR="00B96EB2" w:rsidRDefault="00B96EB2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08">
        <w:rPr>
          <w:rFonts w:ascii="Times New Roman" w:hAnsi="Times New Roman" w:cs="Times New Roman"/>
          <w:b/>
          <w:sz w:val="28"/>
          <w:szCs w:val="28"/>
        </w:rPr>
        <w:t>Мыльный пузырь:</w:t>
      </w:r>
      <w:r>
        <w:rPr>
          <w:rFonts w:ascii="Times New Roman" w:hAnsi="Times New Roman" w:cs="Times New Roman"/>
          <w:sz w:val="28"/>
          <w:szCs w:val="28"/>
        </w:rPr>
        <w:t xml:space="preserve"> - Ну что же ребятки, рисуйте, резвитесь;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что надо, ко мне обратитесь,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ту же минутку сюда прилечу,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вам друзья помогу.</w:t>
      </w:r>
    </w:p>
    <w:p w:rsidR="00B96EB2" w:rsidRDefault="00B96EB2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9ED" w:rsidRPr="00B96EB2" w:rsidRDefault="00AA69ED" w:rsidP="00B96EB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6EB2">
        <w:rPr>
          <w:rFonts w:ascii="Times New Roman" w:hAnsi="Times New Roman" w:cs="Times New Roman"/>
          <w:i/>
          <w:sz w:val="28"/>
          <w:szCs w:val="28"/>
        </w:rPr>
        <w:t>Мыльный пузырь улетает, дети его провожают.</w:t>
      </w:r>
    </w:p>
    <w:p w:rsidR="00B96EB2" w:rsidRDefault="00B96EB2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20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Ну-ка краски просыпайтесь,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трудиться будем.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-Ну-ка краски просыпайтесь, 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будем.</w:t>
      </w:r>
    </w:p>
    <w:p w:rsidR="00B96EB2" w:rsidRDefault="00B96EB2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9ED" w:rsidRPr="00B96EB2" w:rsidRDefault="00AA69ED" w:rsidP="00B96EB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6EB2">
        <w:rPr>
          <w:rFonts w:ascii="Times New Roman" w:hAnsi="Times New Roman" w:cs="Times New Roman"/>
          <w:i/>
          <w:sz w:val="28"/>
          <w:szCs w:val="28"/>
        </w:rPr>
        <w:t>Ребята садятся за столы.</w:t>
      </w:r>
    </w:p>
    <w:p w:rsidR="00AA69ED" w:rsidRPr="00B96EB2" w:rsidRDefault="00AA69ED" w:rsidP="00B96EB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6EB2">
        <w:rPr>
          <w:rFonts w:ascii="Times New Roman" w:hAnsi="Times New Roman" w:cs="Times New Roman"/>
          <w:i/>
          <w:sz w:val="28"/>
          <w:szCs w:val="28"/>
        </w:rPr>
        <w:t>Способ получения изображения:</w:t>
      </w:r>
    </w:p>
    <w:p w:rsidR="00AA69ED" w:rsidRPr="00B96EB2" w:rsidRDefault="00AA69ED" w:rsidP="00D2691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EB2">
        <w:rPr>
          <w:rFonts w:ascii="Times New Roman" w:hAnsi="Times New Roman" w:cs="Times New Roman"/>
          <w:i/>
          <w:sz w:val="28"/>
          <w:szCs w:val="28"/>
        </w:rPr>
        <w:t xml:space="preserve">В стаканчик нужно налить немного воды, чуть-чуть жидкого мыла, гуаши синего, красного, желтого, зеленого цвета. Все перемешать. </w:t>
      </w:r>
    </w:p>
    <w:p w:rsidR="00AA69ED" w:rsidRPr="00B96EB2" w:rsidRDefault="00AA69ED" w:rsidP="00D2691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EB2">
        <w:rPr>
          <w:rFonts w:ascii="Times New Roman" w:hAnsi="Times New Roman" w:cs="Times New Roman"/>
          <w:i/>
          <w:sz w:val="28"/>
          <w:szCs w:val="28"/>
        </w:rPr>
        <w:t>Опустить трубочку от коктейля в стаканчик  и дуть в нее до тех пор, пока над стаканчиками не поднимется мыльная «шапка».</w:t>
      </w:r>
    </w:p>
    <w:p w:rsidR="00AA69ED" w:rsidRPr="00B96EB2" w:rsidRDefault="00AA69ED" w:rsidP="00D2691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EB2">
        <w:rPr>
          <w:rFonts w:ascii="Times New Roman" w:hAnsi="Times New Roman" w:cs="Times New Roman"/>
          <w:i/>
          <w:sz w:val="28"/>
          <w:szCs w:val="28"/>
        </w:rPr>
        <w:t>Взять лист бумаги и приложить его к стаканчику с мыльными пузырями. Можно повторить это несколько раз, в зависимости от творческого замысла.</w:t>
      </w:r>
    </w:p>
    <w:p w:rsidR="00AA69ED" w:rsidRPr="00B96EB2" w:rsidRDefault="00AA69ED" w:rsidP="00D2691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EB2">
        <w:rPr>
          <w:rFonts w:ascii="Times New Roman" w:hAnsi="Times New Roman" w:cs="Times New Roman"/>
          <w:i/>
          <w:sz w:val="28"/>
          <w:szCs w:val="28"/>
        </w:rPr>
        <w:t>Подождать пока высохнет рисунок. Потом обвести каждый отпечаток кисточкой и дорисовать ниточки.</w:t>
      </w:r>
    </w:p>
    <w:p w:rsidR="00B96EB2" w:rsidRDefault="00B96EB2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EB2" w:rsidRDefault="00B96EB2" w:rsidP="00B96EB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6EB2">
        <w:rPr>
          <w:rFonts w:ascii="Times New Roman" w:hAnsi="Times New Roman" w:cs="Times New Roman"/>
          <w:i/>
          <w:sz w:val="28"/>
          <w:szCs w:val="28"/>
        </w:rPr>
        <w:t>Продуктивная деятельность</w:t>
      </w:r>
    </w:p>
    <w:p w:rsidR="00B96EB2" w:rsidRDefault="00B96EB2" w:rsidP="00B96EB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рисуют, воспитатель проводит индивидуальную работу</w:t>
      </w:r>
    </w:p>
    <w:p w:rsidR="00B96EB2" w:rsidRDefault="00B96EB2" w:rsidP="00B96EB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6EB2" w:rsidRPr="00B96EB2" w:rsidRDefault="00B96EB2" w:rsidP="00B96EB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 деятельности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B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Посмотрите, какие красивые и разноцветные шарики у вас получились. Давайте покажем их друг другу. Ребята, а вы хотели бы поиграть с нашими шарами? Тогда закройте глаза и повторяйте волшебные слова за мной: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Шарики, шарики, покрутитесь, </w:t>
      </w:r>
    </w:p>
    <w:p w:rsidR="00AA69ED" w:rsidRDefault="00AA69ED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настоящие превратитесь.</w:t>
      </w:r>
    </w:p>
    <w:p w:rsidR="00B96EB2" w:rsidRDefault="00B96EB2" w:rsidP="00D26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9ED" w:rsidRPr="00B96EB2" w:rsidRDefault="00AA69ED" w:rsidP="00B96EB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6EB2">
        <w:rPr>
          <w:rFonts w:ascii="Times New Roman" w:hAnsi="Times New Roman" w:cs="Times New Roman"/>
          <w:i/>
          <w:sz w:val="28"/>
          <w:szCs w:val="28"/>
        </w:rPr>
        <w:t>Дети повторяю слова, а воспитатель тем временем раскидывает надутые воздушные шары по полу в группе.</w:t>
      </w:r>
    </w:p>
    <w:p w:rsidR="00AA69ED" w:rsidRPr="00B96EB2" w:rsidRDefault="00AA69ED" w:rsidP="00B96EB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6EB2">
        <w:rPr>
          <w:rFonts w:ascii="Times New Roman" w:hAnsi="Times New Roman" w:cs="Times New Roman"/>
          <w:i/>
          <w:sz w:val="28"/>
          <w:szCs w:val="28"/>
        </w:rPr>
        <w:t>Игры детей с воздушными шариками.</w:t>
      </w:r>
    </w:p>
    <w:p w:rsidR="00D26915" w:rsidRDefault="00D26915" w:rsidP="00D26915">
      <w:pPr>
        <w:tabs>
          <w:tab w:val="left" w:pos="52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915" w:rsidRDefault="00D26915" w:rsidP="00D26915">
      <w:pPr>
        <w:tabs>
          <w:tab w:val="left" w:pos="52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915" w:rsidRDefault="00D26915" w:rsidP="00D26915">
      <w:pPr>
        <w:tabs>
          <w:tab w:val="left" w:pos="529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6915" w:rsidRDefault="00D26915" w:rsidP="00D26915">
      <w:pPr>
        <w:tabs>
          <w:tab w:val="left" w:pos="529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A69ED" w:rsidRDefault="00AA69ED" w:rsidP="00D26915">
      <w:pPr>
        <w:tabs>
          <w:tab w:val="left" w:pos="5295"/>
        </w:tabs>
        <w:spacing w:after="0" w:line="240" w:lineRule="auto"/>
        <w:ind w:firstLine="567"/>
        <w:rPr>
          <w:sz w:val="28"/>
          <w:szCs w:val="28"/>
        </w:rPr>
      </w:pPr>
    </w:p>
    <w:p w:rsidR="00AA69ED" w:rsidRDefault="00AA69ED" w:rsidP="00D26915">
      <w:pPr>
        <w:tabs>
          <w:tab w:val="left" w:pos="5295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69ED" w:rsidRDefault="00AA69ED" w:rsidP="00D26915">
      <w:pPr>
        <w:spacing w:after="0" w:line="240" w:lineRule="auto"/>
        <w:ind w:firstLine="567"/>
        <w:rPr>
          <w:sz w:val="28"/>
          <w:szCs w:val="28"/>
        </w:rPr>
      </w:pPr>
    </w:p>
    <w:p w:rsidR="00AA69ED" w:rsidRDefault="00AA69ED" w:rsidP="00D26915">
      <w:pPr>
        <w:spacing w:after="0" w:line="240" w:lineRule="auto"/>
        <w:ind w:firstLine="567"/>
      </w:pPr>
    </w:p>
    <w:sectPr w:rsidR="00AA69ED" w:rsidSect="00D26915">
      <w:pgSz w:w="12240" w:h="15840"/>
      <w:pgMar w:top="1134" w:right="616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07A"/>
    <w:multiLevelType w:val="hybridMultilevel"/>
    <w:tmpl w:val="FFFFFFFF"/>
    <w:lvl w:ilvl="0" w:tplc="656EA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B43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242F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F16C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E4F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727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6406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9CC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36A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549B4"/>
    <w:multiLevelType w:val="hybridMultilevel"/>
    <w:tmpl w:val="FFFFFFFF"/>
    <w:lvl w:ilvl="0" w:tplc="60B228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E56F1B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B05C34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8A14A1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9AEB3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4EBF42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DE3AD0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20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906D42A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">
    <w:nsid w:val="19ED5C57"/>
    <w:multiLevelType w:val="hybridMultilevel"/>
    <w:tmpl w:val="FFFFFFFF"/>
    <w:lvl w:ilvl="0" w:tplc="86BC6B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63666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1CC58C6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278C75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F2261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C43F7A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B6BCDC2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51CF3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4A6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3">
    <w:nsid w:val="1EDE59B7"/>
    <w:multiLevelType w:val="hybridMultilevel"/>
    <w:tmpl w:val="FFFFFFFF"/>
    <w:lvl w:ilvl="0" w:tplc="3B12960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424AA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BA4D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CEE2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9E21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734BB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786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E207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2300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89658DA"/>
    <w:multiLevelType w:val="hybridMultilevel"/>
    <w:tmpl w:val="FFFFFFFF"/>
    <w:lvl w:ilvl="0" w:tplc="B9383D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5A8C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DF4A3A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66D16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38CE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9C18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922AE6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B47A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55C97F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B9415A"/>
    <w:multiLevelType w:val="hybridMultilevel"/>
    <w:tmpl w:val="FFFFFFFF"/>
    <w:lvl w:ilvl="0" w:tplc="C302C1B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B422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BA7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D22B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54B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0385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3C9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072D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DE5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49C1E99"/>
    <w:multiLevelType w:val="hybridMultilevel"/>
    <w:tmpl w:val="FFFFFFFF"/>
    <w:lvl w:ilvl="0" w:tplc="0C4C1A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D3E580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3CFABE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D8AE2E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4C4B0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06E2370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FBFA49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E087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3CFC2C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7">
    <w:nsid w:val="601B41A3"/>
    <w:multiLevelType w:val="hybridMultilevel"/>
    <w:tmpl w:val="FFFFFFFF"/>
    <w:lvl w:ilvl="0" w:tplc="84AC2A6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43C009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227A62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7004D34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3CEC0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38054DA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90C674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A0491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436C3CC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8">
    <w:nsid w:val="68350B7D"/>
    <w:multiLevelType w:val="hybridMultilevel"/>
    <w:tmpl w:val="FFFFFFFF"/>
    <w:lvl w:ilvl="0" w:tplc="D9CAD0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0309CA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1D4BB3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A8E6B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D48E7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9DAA29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C849C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476C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68CE6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CC6132"/>
    <w:multiLevelType w:val="hybridMultilevel"/>
    <w:tmpl w:val="FFFFFFFF"/>
    <w:lvl w:ilvl="0" w:tplc="0066C0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EA60E2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644392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AB4042D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9023F4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D667B8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859C52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BA146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16C4A80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0">
    <w:nsid w:val="746B6B87"/>
    <w:multiLevelType w:val="hybridMultilevel"/>
    <w:tmpl w:val="FFFFFFFF"/>
    <w:lvl w:ilvl="0" w:tplc="B9E4E2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EEAE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8822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20F87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9D0B3A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FCD9E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ACA5F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7565F9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3FC1A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A37456"/>
    <w:multiLevelType w:val="hybridMultilevel"/>
    <w:tmpl w:val="FFFFFFFF"/>
    <w:lvl w:ilvl="0" w:tplc="A2668F0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DB6119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0B04F6E" w:tentative="1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9A3ECEF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6A251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E226438" w:tentative="1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3D78924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10FD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A99F8" w:tentative="1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5CF"/>
    <w:rsid w:val="004B2FA8"/>
    <w:rsid w:val="004F63AC"/>
    <w:rsid w:val="006F0208"/>
    <w:rsid w:val="007075CF"/>
    <w:rsid w:val="00AA69ED"/>
    <w:rsid w:val="00B96EB2"/>
    <w:rsid w:val="00D26915"/>
    <w:rsid w:val="00FD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游明朝" w:hAnsi="Arial" w:cs="Arial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075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075CF"/>
    <w:pPr>
      <w:keepNext/>
      <w:keepLines/>
      <w:spacing w:before="480" w:after="0"/>
      <w:outlineLvl w:val="0"/>
    </w:pPr>
    <w:rPr>
      <w:rFonts w:ascii="Calibri Light" w:eastAsia="游ゴシック Light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75CF"/>
    <w:pPr>
      <w:keepNext/>
      <w:keepLines/>
      <w:spacing w:before="200" w:after="0"/>
      <w:outlineLvl w:val="1"/>
    </w:pPr>
    <w:rPr>
      <w:rFonts w:ascii="Calibri Light" w:eastAsia="游ゴシック Light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075CF"/>
    <w:pPr>
      <w:keepNext/>
      <w:keepLines/>
      <w:spacing w:before="200" w:after="0"/>
      <w:outlineLvl w:val="2"/>
    </w:pPr>
    <w:rPr>
      <w:rFonts w:ascii="Calibri Light" w:eastAsia="游ゴシック Light" w:hAnsi="Calibri Light" w:cs="Times New Roman"/>
      <w:b/>
      <w:bCs/>
      <w:color w:val="4472C4"/>
    </w:rPr>
  </w:style>
  <w:style w:type="paragraph" w:styleId="4">
    <w:name w:val="heading 4"/>
    <w:basedOn w:val="a"/>
    <w:next w:val="a"/>
    <w:link w:val="40"/>
    <w:uiPriority w:val="99"/>
    <w:qFormat/>
    <w:rsid w:val="007075CF"/>
    <w:pPr>
      <w:keepNext/>
      <w:keepLines/>
      <w:spacing w:before="200" w:after="0"/>
      <w:outlineLvl w:val="3"/>
    </w:pPr>
    <w:rPr>
      <w:rFonts w:ascii="Calibri Light" w:eastAsia="游ゴシック Light" w:hAnsi="Calibri Light" w:cs="Times New Roman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9"/>
    <w:qFormat/>
    <w:rsid w:val="007075CF"/>
    <w:pPr>
      <w:keepNext/>
      <w:keepLines/>
      <w:spacing w:before="200" w:after="0"/>
      <w:outlineLvl w:val="4"/>
    </w:pPr>
    <w:rPr>
      <w:rFonts w:ascii="Calibri Light" w:eastAsia="游ゴシック Light" w:hAnsi="Calibri Light" w:cs="Times New Roman"/>
      <w:color w:val="1F3763"/>
    </w:rPr>
  </w:style>
  <w:style w:type="paragraph" w:styleId="6">
    <w:name w:val="heading 6"/>
    <w:basedOn w:val="a"/>
    <w:next w:val="a"/>
    <w:link w:val="60"/>
    <w:uiPriority w:val="99"/>
    <w:qFormat/>
    <w:rsid w:val="007075CF"/>
    <w:pPr>
      <w:keepNext/>
      <w:keepLines/>
      <w:spacing w:before="200" w:after="0"/>
      <w:outlineLvl w:val="5"/>
    </w:pPr>
    <w:rPr>
      <w:rFonts w:ascii="Calibri Light" w:eastAsia="游ゴシック Light" w:hAnsi="Calibri Light" w:cs="Times New Roman"/>
      <w:i/>
      <w:iCs/>
      <w:color w:val="1F3763"/>
    </w:rPr>
  </w:style>
  <w:style w:type="paragraph" w:styleId="7">
    <w:name w:val="heading 7"/>
    <w:basedOn w:val="a"/>
    <w:next w:val="a"/>
    <w:link w:val="70"/>
    <w:uiPriority w:val="99"/>
    <w:qFormat/>
    <w:rsid w:val="007075CF"/>
    <w:pPr>
      <w:keepNext/>
      <w:keepLines/>
      <w:spacing w:before="200" w:after="0"/>
      <w:outlineLvl w:val="6"/>
    </w:pPr>
    <w:rPr>
      <w:rFonts w:ascii="Calibri Light" w:eastAsia="游ゴシック Light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075CF"/>
    <w:pPr>
      <w:keepNext/>
      <w:keepLines/>
      <w:spacing w:before="200" w:after="0"/>
      <w:outlineLvl w:val="7"/>
    </w:pPr>
    <w:rPr>
      <w:rFonts w:ascii="Calibri Light" w:eastAsia="游ゴシック Light" w:hAnsi="Calibri Light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075CF"/>
    <w:pPr>
      <w:keepNext/>
      <w:keepLines/>
      <w:spacing w:before="200" w:after="0"/>
      <w:outlineLvl w:val="8"/>
    </w:pPr>
    <w:rPr>
      <w:rFonts w:ascii="Calibri Light" w:eastAsia="游ゴシック Light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75CF"/>
    <w:rPr>
      <w:rFonts w:ascii="Calibri Light" w:eastAsia="游ゴシック Light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075CF"/>
    <w:rPr>
      <w:rFonts w:ascii="Calibri Light" w:eastAsia="游ゴシック Light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075CF"/>
    <w:rPr>
      <w:rFonts w:ascii="Calibri Light" w:eastAsia="游ゴシック Light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9"/>
    <w:locked/>
    <w:rsid w:val="007075CF"/>
    <w:rPr>
      <w:rFonts w:ascii="Calibri Light" w:eastAsia="游ゴシック Light" w:hAnsi="Calibri Light" w:cs="Times New Roman"/>
      <w:b/>
      <w:bCs/>
      <w:i/>
      <w:iCs/>
      <w:color w:val="4472C4"/>
    </w:rPr>
  </w:style>
  <w:style w:type="character" w:customStyle="1" w:styleId="50">
    <w:name w:val="Заголовок 5 Знак"/>
    <w:basedOn w:val="a0"/>
    <w:link w:val="5"/>
    <w:uiPriority w:val="99"/>
    <w:locked/>
    <w:rsid w:val="007075CF"/>
    <w:rPr>
      <w:rFonts w:ascii="Calibri Light" w:eastAsia="游ゴシック Light" w:hAnsi="Calibri Light" w:cs="Times New Roman"/>
      <w:color w:val="1F3763"/>
    </w:rPr>
  </w:style>
  <w:style w:type="character" w:customStyle="1" w:styleId="60">
    <w:name w:val="Заголовок 6 Знак"/>
    <w:basedOn w:val="a0"/>
    <w:link w:val="6"/>
    <w:uiPriority w:val="99"/>
    <w:locked/>
    <w:rsid w:val="007075CF"/>
    <w:rPr>
      <w:rFonts w:ascii="Calibri Light" w:eastAsia="游ゴシック Light" w:hAnsi="Calibri Light" w:cs="Times New Roman"/>
      <w:i/>
      <w:iCs/>
      <w:color w:val="1F3763"/>
    </w:rPr>
  </w:style>
  <w:style w:type="character" w:customStyle="1" w:styleId="70">
    <w:name w:val="Заголовок 7 Знак"/>
    <w:basedOn w:val="a0"/>
    <w:link w:val="7"/>
    <w:uiPriority w:val="99"/>
    <w:locked/>
    <w:rsid w:val="007075CF"/>
    <w:rPr>
      <w:rFonts w:ascii="Calibri Light" w:eastAsia="游ゴシック Light" w:hAnsi="Calibri Light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7075CF"/>
    <w:rPr>
      <w:rFonts w:ascii="Calibri Light" w:eastAsia="游ゴシック Light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7075CF"/>
    <w:rPr>
      <w:rFonts w:ascii="Calibri Light" w:eastAsia="游ゴシック Light" w:hAnsi="Calibri Light" w:cs="Times New Roman"/>
      <w:i/>
      <w:iCs/>
      <w:color w:val="404040"/>
      <w:sz w:val="20"/>
      <w:szCs w:val="20"/>
    </w:rPr>
  </w:style>
  <w:style w:type="paragraph" w:styleId="a3">
    <w:name w:val="No Spacing"/>
    <w:uiPriority w:val="99"/>
    <w:qFormat/>
    <w:rsid w:val="007075CF"/>
    <w:rPr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7075CF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游ゴシック Light" w:hAnsi="Calibri Light" w:cs="Times New Roman"/>
      <w:color w:val="323E4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7075CF"/>
    <w:rPr>
      <w:rFonts w:ascii="Calibri Light" w:eastAsia="游ゴシック Light" w:hAnsi="Calibri Light" w:cs="Times New Roman"/>
      <w:color w:val="323E4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7075CF"/>
    <w:rPr>
      <w:rFonts w:ascii="Calibri Light" w:eastAsia="游ゴシック Light" w:hAnsi="Calibri Light" w:cs="Times New Roman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7075CF"/>
    <w:rPr>
      <w:rFonts w:ascii="Calibri Light" w:eastAsia="游ゴシック Light" w:hAnsi="Calibri Light" w:cs="Times New Roman"/>
      <w:i/>
      <w:iCs/>
      <w:color w:val="4472C4"/>
      <w:spacing w:val="15"/>
      <w:sz w:val="24"/>
      <w:szCs w:val="24"/>
    </w:rPr>
  </w:style>
  <w:style w:type="character" w:styleId="a8">
    <w:name w:val="Subtle Emphasis"/>
    <w:basedOn w:val="a0"/>
    <w:uiPriority w:val="99"/>
    <w:qFormat/>
    <w:rsid w:val="007075CF"/>
    <w:rPr>
      <w:rFonts w:cs="Times New Roman"/>
      <w:i/>
      <w:iCs/>
      <w:color w:val="808080"/>
    </w:rPr>
  </w:style>
  <w:style w:type="character" w:styleId="a9">
    <w:name w:val="Emphasis"/>
    <w:basedOn w:val="a0"/>
    <w:uiPriority w:val="99"/>
    <w:qFormat/>
    <w:rsid w:val="007075CF"/>
    <w:rPr>
      <w:rFonts w:cs="Times New Roman"/>
      <w:i/>
      <w:iCs/>
    </w:rPr>
  </w:style>
  <w:style w:type="character" w:styleId="aa">
    <w:name w:val="Intense Emphasis"/>
    <w:basedOn w:val="a0"/>
    <w:uiPriority w:val="99"/>
    <w:qFormat/>
    <w:rsid w:val="007075CF"/>
    <w:rPr>
      <w:rFonts w:cs="Times New Roman"/>
      <w:b/>
      <w:bCs/>
      <w:i/>
      <w:iCs/>
      <w:color w:val="4472C4"/>
    </w:rPr>
  </w:style>
  <w:style w:type="character" w:styleId="ab">
    <w:name w:val="Strong"/>
    <w:basedOn w:val="a0"/>
    <w:uiPriority w:val="99"/>
    <w:qFormat/>
    <w:rsid w:val="007075CF"/>
    <w:rPr>
      <w:rFonts w:cs="Times New Roman"/>
      <w:b/>
      <w:bCs/>
    </w:rPr>
  </w:style>
  <w:style w:type="paragraph" w:styleId="21">
    <w:name w:val="Quote"/>
    <w:basedOn w:val="a"/>
    <w:next w:val="a"/>
    <w:link w:val="22"/>
    <w:uiPriority w:val="99"/>
    <w:qFormat/>
    <w:rsid w:val="007075CF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7075CF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7075CF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7075CF"/>
    <w:rPr>
      <w:rFonts w:cs="Times New Roman"/>
      <w:b/>
      <w:bCs/>
      <w:i/>
      <w:iCs/>
      <w:color w:val="4472C4"/>
    </w:rPr>
  </w:style>
  <w:style w:type="character" w:styleId="ae">
    <w:name w:val="Subtle Reference"/>
    <w:basedOn w:val="a0"/>
    <w:uiPriority w:val="99"/>
    <w:qFormat/>
    <w:rsid w:val="007075CF"/>
    <w:rPr>
      <w:rFonts w:cs="Times New Roman"/>
      <w:smallCaps/>
      <w:color w:val="ED7D31"/>
      <w:u w:val="single"/>
    </w:rPr>
  </w:style>
  <w:style w:type="character" w:styleId="af">
    <w:name w:val="Intense Reference"/>
    <w:basedOn w:val="a0"/>
    <w:uiPriority w:val="99"/>
    <w:qFormat/>
    <w:rsid w:val="007075CF"/>
    <w:rPr>
      <w:rFonts w:cs="Times New Roman"/>
      <w:b/>
      <w:bCs/>
      <w:smallCaps/>
      <w:color w:val="ED7D31"/>
      <w:spacing w:val="5"/>
      <w:u w:val="single"/>
    </w:rPr>
  </w:style>
  <w:style w:type="character" w:styleId="af0">
    <w:name w:val="Book Title"/>
    <w:basedOn w:val="a0"/>
    <w:uiPriority w:val="99"/>
    <w:qFormat/>
    <w:rsid w:val="007075CF"/>
    <w:rPr>
      <w:rFonts w:cs="Times New Roman"/>
      <w:b/>
      <w:bCs/>
      <w:smallCaps/>
      <w:spacing w:val="5"/>
    </w:rPr>
  </w:style>
  <w:style w:type="paragraph" w:styleId="af1">
    <w:name w:val="List Paragraph"/>
    <w:basedOn w:val="a"/>
    <w:uiPriority w:val="99"/>
    <w:qFormat/>
    <w:rsid w:val="007075CF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rsid w:val="007075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locked/>
    <w:rsid w:val="007075CF"/>
    <w:rPr>
      <w:rFonts w:cs="Times New Roman"/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rsid w:val="007075CF"/>
    <w:rPr>
      <w:rFonts w:cs="Times New Roman"/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rsid w:val="007075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locked/>
    <w:rsid w:val="007075CF"/>
    <w:rPr>
      <w:rFonts w:cs="Times New Roman"/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rsid w:val="007075CF"/>
    <w:rPr>
      <w:rFonts w:cs="Times New Roman"/>
      <w:vertAlign w:val="superscript"/>
    </w:rPr>
  </w:style>
  <w:style w:type="character" w:styleId="af2">
    <w:name w:val="Hyperlink"/>
    <w:basedOn w:val="a0"/>
    <w:uiPriority w:val="99"/>
    <w:rsid w:val="007075CF"/>
    <w:rPr>
      <w:rFonts w:cs="Times New Roman"/>
      <w:color w:val="0563C1"/>
      <w:u w:val="single"/>
    </w:rPr>
  </w:style>
  <w:style w:type="paragraph" w:styleId="af3">
    <w:name w:val="Plain Text"/>
    <w:basedOn w:val="a"/>
    <w:link w:val="af4"/>
    <w:uiPriority w:val="99"/>
    <w:semiHidden/>
    <w:rsid w:val="007075CF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locked/>
    <w:rsid w:val="007075CF"/>
    <w:rPr>
      <w:rFonts w:ascii="Courier New" w:hAnsi="Courier New" w:cs="Courier New"/>
      <w:sz w:val="21"/>
      <w:szCs w:val="21"/>
    </w:rPr>
  </w:style>
  <w:style w:type="paragraph" w:styleId="af5">
    <w:name w:val="header"/>
    <w:basedOn w:val="a"/>
    <w:link w:val="af6"/>
    <w:uiPriority w:val="99"/>
    <w:rsid w:val="007075CF"/>
    <w:pPr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7075CF"/>
    <w:rPr>
      <w:rFonts w:cs="Times New Roman"/>
    </w:rPr>
  </w:style>
  <w:style w:type="paragraph" w:styleId="af7">
    <w:name w:val="footer"/>
    <w:basedOn w:val="a"/>
    <w:link w:val="af8"/>
    <w:uiPriority w:val="99"/>
    <w:rsid w:val="007075CF"/>
    <w:pPr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7075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КЕП</dc:creator>
  <cp:keywords/>
  <dc:description/>
  <cp:lastModifiedBy>admin</cp:lastModifiedBy>
  <cp:revision>4</cp:revision>
  <dcterms:created xsi:type="dcterms:W3CDTF">2022-11-09T02:28:00Z</dcterms:created>
  <dcterms:modified xsi:type="dcterms:W3CDTF">2022-11-17T10:37:00Z</dcterms:modified>
</cp:coreProperties>
</file>