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50" w:rsidRDefault="00267450" w:rsidP="002674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452120" cy="579120"/>
            <wp:effectExtent l="19050" t="0" r="5080" b="0"/>
            <wp:docPr id="2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450" w:rsidRDefault="00267450" w:rsidP="002674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7450" w:rsidRPr="00267450" w:rsidRDefault="00267450" w:rsidP="002674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67450">
        <w:rPr>
          <w:rFonts w:ascii="Times New Roman" w:hAnsi="Times New Roman" w:cs="Times New Roman"/>
          <w:sz w:val="26"/>
          <w:szCs w:val="26"/>
          <w:lang w:val="ru-RU"/>
        </w:rPr>
        <w:t>Департамент образования Администрации города Тюмени</w:t>
      </w:r>
    </w:p>
    <w:p w:rsidR="00267450" w:rsidRPr="00267450" w:rsidRDefault="00267450" w:rsidP="002674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67450" w:rsidRPr="00267450" w:rsidRDefault="00267450" w:rsidP="0026745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67450"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Муниципальное автономное дошкольное образовательное учреждение</w:t>
      </w:r>
    </w:p>
    <w:p w:rsidR="00267450" w:rsidRPr="00267450" w:rsidRDefault="00267450" w:rsidP="0026745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6"/>
          <w:szCs w:val="26"/>
          <w:lang w:val="ru-RU"/>
        </w:rPr>
      </w:pPr>
      <w:r w:rsidRPr="00267450">
        <w:rPr>
          <w:rFonts w:ascii="Times New Roman" w:hAnsi="Times New Roman" w:cs="Times New Roman"/>
          <w:bCs/>
          <w:sz w:val="26"/>
          <w:szCs w:val="26"/>
          <w:lang w:val="ru-RU"/>
        </w:rPr>
        <w:t>детский сад № 186 города Тюмени</w:t>
      </w:r>
    </w:p>
    <w:p w:rsidR="00267450" w:rsidRPr="00267450" w:rsidRDefault="00267450" w:rsidP="0026745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6745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(МАДОУ </w:t>
      </w:r>
      <w:proofErr w:type="spellStart"/>
      <w:r w:rsidRPr="00267450">
        <w:rPr>
          <w:rFonts w:ascii="Times New Roman" w:hAnsi="Times New Roman" w:cs="Times New Roman"/>
          <w:bCs/>
          <w:sz w:val="26"/>
          <w:szCs w:val="26"/>
          <w:lang w:val="ru-RU"/>
        </w:rPr>
        <w:t>д</w:t>
      </w:r>
      <w:proofErr w:type="spellEnd"/>
      <w:r w:rsidRPr="00267450">
        <w:rPr>
          <w:rFonts w:ascii="Times New Roman" w:hAnsi="Times New Roman" w:cs="Times New Roman"/>
          <w:bCs/>
          <w:sz w:val="26"/>
          <w:szCs w:val="26"/>
          <w:lang w:val="ru-RU"/>
        </w:rPr>
        <w:t>/с № 186 города Тюмени)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Материалы к сценарию святочных посиделок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«</w:t>
      </w:r>
      <w:r w:rsidR="00F76AB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 xml:space="preserve">В гостях у </w:t>
      </w:r>
      <w:proofErr w:type="spellStart"/>
      <w:r w:rsidR="00F76AB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Солохи</w:t>
      </w:r>
      <w:proofErr w:type="spellEnd"/>
      <w:r w:rsidR="00F76AB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»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для педагогов ДОУ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Подготовил: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 xml:space="preserve">музыкальный руководитель 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Андреева Е.А.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Тюмень 2023</w:t>
      </w:r>
    </w:p>
    <w:p w:rsidR="00267450" w:rsidRDefault="00267450" w:rsidP="0026745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267450" w:rsidRDefault="00267450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EF0A4A" w:rsidRDefault="00EF0A4A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EF0A4A" w:rsidRDefault="00EF0A4A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:rsidR="00EF0A4A" w:rsidRPr="00C558A7" w:rsidRDefault="00EF0A4A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lastRenderedPageBreak/>
        <w:t xml:space="preserve">В </w:t>
      </w:r>
      <w:r w:rsidR="00C558A7"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мер</w:t>
      </w: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оприятии могут присутствовать герои: </w:t>
      </w:r>
      <w:proofErr w:type="spellStart"/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Солоха</w:t>
      </w:r>
      <w:proofErr w:type="spellEnd"/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, чёртик, цыгане, которые проводят гадания</w:t>
      </w:r>
      <w:r w:rsidR="00C558A7"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.</w:t>
      </w:r>
    </w:p>
    <w:p w:rsidR="00C558A7" w:rsidRPr="00C558A7" w:rsidRDefault="00C558A7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</w:p>
    <w:p w:rsidR="00C558A7" w:rsidRPr="00C558A7" w:rsidRDefault="00C558A7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proofErr w:type="gramStart"/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Ведущий приветствует собравшихся и рассказывает о крещенских святках:</w:t>
      </w:r>
      <w:proofErr w:type="gramEnd"/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- Слово "</w:t>
      </w:r>
      <w:proofErr w:type="spell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навечерие</w:t>
      </w:r>
      <w:proofErr w:type="spell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" означает преддверие церковного торжества, второе же название происходит от слова сочиво (вареная пшеница или рис с медом), которое по монастырскому уставу в этот день </w:t>
      </w:r>
      <w:proofErr w:type="gram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полагается</w:t>
      </w:r>
      <w:proofErr w:type="gram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есть на трапезе, так как в сочельник установлен строгий пост. Это вечер-приготовление перед большим православным праздником, который называется Богоявление Господне Крещение. Этот праздник православной церкви, принадлежит к числу двунадесятых. В этот день вспоминается крещение Иисуса Христ</w:t>
      </w:r>
      <w:proofErr w:type="gram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а Иоа</w:t>
      </w:r>
      <w:proofErr w:type="gram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нном Предтечей (Крестителем) в реке Иордан.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Греческое слово, переданное на славянский и затем русский языки словом «крещение», более точно следует переводить словом «погружение». </w:t>
      </w:r>
      <w:proofErr w:type="spell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Иоанново</w:t>
      </w:r>
      <w:proofErr w:type="spell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Крещение было, по сути, очистительным омовением. Христианское же крещение понимается как взятие на себя креста.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Водоосвящение называется Великим по особенной торжественности обряда, проникнутого воспоминанием евангельского события, которое стало не только первообразом таинственного омовения грехов, но и действительным освящением самого естества воды через погружение в нее Бога </w:t>
      </w:r>
      <w:proofErr w:type="gram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во</w:t>
      </w:r>
      <w:proofErr w:type="gram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плоти. Вода эта называется </w:t>
      </w:r>
      <w:proofErr w:type="spell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Агиасмой</w:t>
      </w:r>
      <w:proofErr w:type="spell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, или просто крещенской водой.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Под влиянием Иерусалимского устава, с </w:t>
      </w: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XI</w:t>
      </w: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-</w:t>
      </w: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XII</w:t>
      </w: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века водоосвящение происходит два раза - в Крещенский сочельник и непосредственно в праздник Богоявления. Освященная в эти дни одинаковым чином вода ничем не отличается. Она именуется крещенской и обладает особенными благодатными свойствами: ее употребляют для окропления храмов и жилищ, назначают пить ее тем, кто не может быть допущен к Святому Причащению.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Как отмечают этот праздник в соответствии с традициями в народе? </w:t>
      </w: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С Крещенским Сочельником связано много народных примет и поверий.</w:t>
      </w: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br/>
        <w:t>Одни сегодня будут смотреть на воду. В старину на стол ставили чашу с водой, приговаривая: «Ночью вода сама колыхнется». Если в полночь вода в чаше действительно колыхалась, бежали смотреть «разверстые небеса»: считалось, что сбудется все, «о чем открытому небу помолишься».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Другие искупаются в проруби: ведь на Руси издавна считается, что купание на Крещение способствует исцелению от недугов и избавлению от грехов.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Наиболее предприимчивые граждане пойдут колядовать. Во многих местах на Руси принято было в «крещенский вечерок» ходить по домам с колядками.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Любопытные барышни (впрочем, не они одни) будут гадать. Хотя стоит помнить, что гадания в сочельник – как на Рождество, так и на Крещение – всегда признавались православной церковью языческими. Это – последний срок присутствия на земле нечистых духов и время активности потусторонних сил вообще.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В сочельник люди также снимали святочные украшения, выносили из дома накопившийся святочный мусор и пепел из очага. Обрядовый хлеб, лежавший в «красном углу», пока шли святки, скармливали скоту и домашней птице.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В деревнях под Крещение старухи и девушки собирали снег со стогов. Старухи - для того, чтобы отбеливать холстину; считалось, что только этот снег может сделать ее белоснежной. А девушки - для того, чтобы отбеливать кожу и становиться красивее. Верили, что, умывшись этим снегом, девушка становится очень привлекательной.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Снег, собранный в крещенский вечер, считали целебным, им лечили различные недуги. Были и приметы на Крещение: "Если в этот день метель, снег или поземка - быть урожаю", "Если снег погнет сучья на деревьях, будет хороший урожай, пчелы станут хорошо роиться", "Мало снега на ветвях деревьев - летом ни грибов, ни ягод не ищи", поэтому и народная благодарность "Спасибо, мороз, что снегу нанес".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Если в крещенский вечер звезды блестят и горят, то старики предрекали плодородие ягнят, тогда они говорили: "Ярки звезды</w:t>
      </w:r>
      <w:r w:rsidRPr="00C558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породят белые ярки".</w:t>
      </w:r>
    </w:p>
    <w:p w:rsidR="00C558A7" w:rsidRPr="00C558A7" w:rsidRDefault="00C558A7" w:rsidP="00C558A7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Несмотря на обилие всевозможных </w:t>
      </w:r>
      <w:proofErr w:type="gram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обрядов</w:t>
      </w:r>
      <w:proofErr w:type="gram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и традиций, корнями уходящих в языческое прошлое, наш народ всегда считал более важной религиозную сторону праздника. Поэтому большую часть сочельника все же старались провести в храме – на красивых, духовно очищающих и... мокрых, а потому по-своему веселых службах кануна Крещения.</w:t>
      </w:r>
    </w:p>
    <w:p w:rsidR="00EF0A4A" w:rsidRPr="00C558A7" w:rsidRDefault="00C558A7" w:rsidP="00C558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 w:themeFill="background1"/>
          <w:lang w:val="ru-RU"/>
        </w:rPr>
        <w:t>Справка:</w:t>
      </w:r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>Слово «</w:t>
      </w:r>
      <w:proofErr w:type="spellStart"/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>навечерие</w:t>
      </w:r>
      <w:proofErr w:type="spellEnd"/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 xml:space="preserve">» означает преддверие церковного торжества, а второе название – сочельник (или </w:t>
      </w:r>
      <w:proofErr w:type="spellStart"/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>сочевник</w:t>
      </w:r>
      <w:proofErr w:type="spellEnd"/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 xml:space="preserve">) – связано с традицией в этот день варить особый взвар с медом и изюмом </w:t>
      </w:r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lastRenderedPageBreak/>
        <w:t xml:space="preserve">– сочиво. </w:t>
      </w:r>
      <w:proofErr w:type="gramStart"/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>Варили сочиво (или кутью) из пшеницы, гороха, риса, обдирного ячменя, заправляли медом, маковым, конопляным, подсолнечным или другим постным маслом.</w:t>
      </w:r>
      <w:proofErr w:type="gramEnd"/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 xml:space="preserve"> Зерно было символом</w:t>
      </w:r>
      <w:r w:rsidRPr="00C558A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C558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val="ru-RU"/>
        </w:rPr>
        <w:t>воскресающей жизни, а мед или сладкая приправа означали сладость будущей блаженной жизни. Были народные приметы на Крещенский сочельник: «Если в этот день метель, снег или поземка – быть урожаю», «Если снег погнет сучья на деревьях – будет хороший урожай, пчелы станут хорошо роиться», «Мало снега на ветвях деревьев – летом ни грибов, ни ягод не ищи.</w:t>
      </w:r>
    </w:p>
    <w:p w:rsidR="00C558A7" w:rsidRPr="00C558A7" w:rsidRDefault="00C558A7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</w:p>
    <w:p w:rsidR="00267450" w:rsidRPr="00C558A7" w:rsidRDefault="00267450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Ведущий:</w:t>
      </w:r>
    </w:p>
    <w:p w:rsidR="00267450" w:rsidRPr="00C558A7" w:rsidRDefault="000813F0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Леди и барышни и все-все, кто ждёт праздник Крещения весь год!</w:t>
      </w: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br/>
        <w:t>Ведь именно в это волшебное время есть шанс заглянуть в неизвестное.</w:t>
      </w: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br/>
        <w:t>Узнать, суждено ли красавице отправиться под венец в этом году или придется подождать еще год.</w:t>
      </w:r>
    </w:p>
    <w:p w:rsidR="00267450" w:rsidRPr="00C558A7" w:rsidRDefault="000813F0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Как у Вас сложится дальнейшая жизнь и сулит ли гадание Вам богатство и славу...</w:t>
      </w:r>
    </w:p>
    <w:p w:rsidR="00F850B5" w:rsidRPr="00C558A7" w:rsidRDefault="000813F0" w:rsidP="002674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Приходите к нам на праздник!</w:t>
      </w:r>
      <w:r w:rsidR="00267450"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C558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Давайте же вместе повеселимся и погадаем, и наверняка узнаем что-нибудь новое и необычное!</w:t>
      </w:r>
    </w:p>
    <w:p w:rsidR="00267450" w:rsidRPr="00C558A7" w:rsidRDefault="00B0295D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Помните, в каждой шутке есть доля правды.</w:t>
      </w:r>
      <w:r w:rsidR="00267450"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</w:p>
    <w:p w:rsidR="00267450" w:rsidRPr="00C558A7" w:rsidRDefault="00267450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</w:p>
    <w:p w:rsidR="00267450" w:rsidRPr="00C558A7" w:rsidRDefault="00267450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Варианты гаданий:</w:t>
      </w:r>
    </w:p>
    <w:p w:rsidR="00267450" w:rsidRPr="00C558A7" w:rsidRDefault="00267450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- Н</w:t>
      </w:r>
      <w:r w:rsidR="00B0295D"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 удачу</w:t>
      </w:r>
    </w:p>
    <w:p w:rsidR="00267450" w:rsidRPr="00C558A7" w:rsidRDefault="00B0295D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 пятницу ровно в 24 часа возьми шерстяную нитку (желательно черную) и завяжи на ней семь узелков, при этом произнеси: «Семь узлов завязываю, удачу к себе привораживаю». Потом, несмотря на непроглядную темень за окном, отправляйся на берег реки, найди там самый большой сугроб и закопай в него нить. После этого посмотри на звезды, попроси у них успеха и спокойно отправляйся восвояси. Если по дороге домой ты не нарвешься на пьяных бандитов, значит, самая большая удача у тебя уже в кармане. Кстати, именно с этого дня фортуна будет тебе улыбаться постоянно.</w:t>
      </w:r>
    </w:p>
    <w:p w:rsidR="00267450" w:rsidRPr="00C558A7" w:rsidRDefault="00267450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- Н</w:t>
      </w:r>
      <w:r w:rsidR="00B0295D"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 красоту</w:t>
      </w:r>
    </w:p>
    <w:p w:rsidR="00EF0A4A" w:rsidRPr="00C558A7" w:rsidRDefault="00B0295D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Возьми три графина с водой, а между ними помести зеркальце овальной формы. Смотрясь в него, произнеси: «Я ль на свете всех милее, и румяней, и белее?» Если</w:t>
      </w:r>
      <w:r w:rsidRPr="00C558A7">
        <w:rPr>
          <w:rFonts w:ascii="Times New Roman" w:hAnsi="Times New Roman" w:cs="Times New Roman"/>
          <w:sz w:val="24"/>
          <w:szCs w:val="24"/>
          <w:shd w:val="clear" w:color="auto" w:fill="92B6D8"/>
          <w:lang w:val="ru-RU"/>
        </w:rPr>
        <w:t xml:space="preserve"> </w:t>
      </w: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вдруг в этот момент услышишь что-то вроде «Ты прекрасна, спору нет...», значит, гадать тебе нужно не на красоту, а на здоровье, пока не поздно...</w:t>
      </w:r>
    </w:p>
    <w:p w:rsidR="00EF0A4A" w:rsidRPr="00C558A7" w:rsidRDefault="00EF0A4A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-Н</w:t>
      </w:r>
      <w:r w:rsidR="00B0295D"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 большие деньги</w:t>
      </w:r>
    </w:p>
    <w:p w:rsidR="00EF0A4A" w:rsidRPr="00C558A7" w:rsidRDefault="00B0295D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Возьми кошелек и наполни его деньгами. В полдень, когда будет ярко светить солнце, выйди на улицу. Выбрав самое могучее дерево, кинь под него свои сбережения и как можно громче, привлекая внимание всех окружающих, скажи: «Чем больше</w:t>
      </w:r>
      <w:r w:rsidR="00EF0A4A"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я сейчас потеряю, тем больше найду завтра». Повтори фразу три раза. И самое главное, искренне верь в сказанное, иначе ничего не сбудется.</w:t>
      </w:r>
    </w:p>
    <w:p w:rsidR="00EF0A4A" w:rsidRPr="00C558A7" w:rsidRDefault="00EF0A4A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-Н</w:t>
      </w:r>
      <w:r w:rsidR="00B0295D"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 любовь</w:t>
      </w:r>
    </w:p>
    <w:p w:rsidR="00EF0A4A" w:rsidRPr="00C558A7" w:rsidRDefault="00B0295D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Предлагаем сразу два гадания.</w:t>
      </w:r>
    </w:p>
    <w:p w:rsidR="00EF0A4A" w:rsidRPr="00C558A7" w:rsidRDefault="00B0295D" w:rsidP="00267450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Первое. Возьми две скорлупки от грецкого ореха. В одну помести свою фотографию, а в другую – фото милого. Склей скорлупки вместе, приговаривая: «Без меня тебе, любимый мой, лететь с одним крылом». Затем проткни орех нитью и носи на шее до тех пор, пока объект твоего обожания не признается в чувствах. И не брезгуй временем. Если звезды решили, что для этого потребуется целых семьдесят лет, значит, так оно и должно быть. Тебе остается только ждать!</w:t>
      </w:r>
    </w:p>
    <w:p w:rsidR="00B0295D" w:rsidRPr="00C558A7" w:rsidRDefault="00B0295D" w:rsidP="00EF0A4A">
      <w:pPr>
        <w:shd w:val="clear" w:color="auto" w:fill="FFFFFF" w:themeFill="background1"/>
        <w:tabs>
          <w:tab w:val="left" w:pos="78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Второе. Выйдя на улицу, найди людное место, сними с ноги сапог и, произнеся заветные слова: «Куда сапожок упадет, там и мужа искать буду», брось его в толпу. Кого</w:t>
      </w:r>
      <w:r w:rsidRPr="00C558A7">
        <w:rPr>
          <w:rFonts w:ascii="Times New Roman" w:hAnsi="Times New Roman" w:cs="Times New Roman"/>
          <w:color w:val="00008B"/>
          <w:sz w:val="24"/>
          <w:szCs w:val="24"/>
          <w:shd w:val="clear" w:color="auto" w:fill="FFFFFF" w:themeFill="background1"/>
          <w:lang w:val="ru-RU"/>
        </w:rPr>
        <w:t xml:space="preserve"> </w:t>
      </w:r>
      <w:proofErr w:type="gramStart"/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огреет</w:t>
      </w:r>
      <w:proofErr w:type="gramEnd"/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каблуком твоей обуви, тот и суженым станет. Если вдруг сапог угодит в сугроб, не отчаивайся – впереди тебя ждет большая и светлая любовь. А вот если на дорогу упадет, придется ряженого подождать. </w:t>
      </w:r>
      <w:r w:rsidRPr="00F76AB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Минимум годик...</w:t>
      </w:r>
      <w:r w:rsidRPr="00C558A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F0A4A" w:rsidRPr="00C558A7" w:rsidRDefault="00B0295D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Гадание на кольце в воде</w:t>
      </w:r>
    </w:p>
    <w:p w:rsidR="00EF0A4A" w:rsidRPr="00C558A7" w:rsidRDefault="00B0295D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Перед тем как идти спать, налейте в стакан воды и опустите туда кольцо. Затем выставьте стакан на мороз, чтобы вода замерзла (например, на балкон). Позже принесите стакан с образовавшимся льдом в тепло и внимательно посмотрите, как замерзла вода. Если она имеет чистую, ровную поверхность, без пузырьков, это означает удачу и успех в будущем. Неровная (с ямками и бугорками) поверхность позволяет узнать количество и пол ваших будущих детей: бугорки — это будущие сыновья, ямки — дочки.</w:t>
      </w:r>
    </w:p>
    <w:p w:rsidR="00EF0A4A" w:rsidRPr="00C558A7" w:rsidRDefault="00B0295D" w:rsidP="00EF0A4A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lastRenderedPageBreak/>
        <w:t>После этого кольцо следует достать из воды и надеть на палец, задав интересующий вопрос. Затем лечь спать – во сне вы увидите ответы на все свои вопросы.</w:t>
      </w:r>
      <w:r w:rsidRPr="00C558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/>
        </w:rPr>
        <w:br/>
        <w:t>Гадание по сапогу</w:t>
      </w:r>
    </w:p>
    <w:p w:rsidR="00EF0A4A" w:rsidRPr="00C558A7" w:rsidRDefault="00B0295D" w:rsidP="00EF0A4A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Выйти из подъезда, снять сапог с левой ноги и через плечо бросить его вперед носком.</w:t>
      </w: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br/>
        <w:t xml:space="preserve">Если попадете в ветровое стекло </w:t>
      </w:r>
      <w:proofErr w:type="gram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стоящего</w:t>
      </w:r>
      <w:proofErr w:type="gram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во дворе БМВ - муж богатым будет. Если попадете в забытый хозяином </w:t>
      </w:r>
      <w:proofErr w:type="spell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раздолбанный</w:t>
      </w:r>
      <w:proofErr w:type="spell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</w:t>
      </w:r>
      <w:proofErr w:type="spell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жигуль</w:t>
      </w:r>
      <w:proofErr w:type="spell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- старым и больным. Если в дворника или бабу Маню из соседнего подъезда - спасайтесь бегством.</w:t>
      </w:r>
    </w:p>
    <w:p w:rsidR="00EF0A4A" w:rsidRPr="00C558A7" w:rsidRDefault="00B0295D" w:rsidP="00EF0A4A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/>
        </w:rPr>
        <w:t>Рождественское гадание по воплям прохожих</w:t>
      </w:r>
      <w:r w:rsidR="00EF0A4A" w:rsidRPr="00C558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/>
        </w:rPr>
        <w:t>.</w:t>
      </w:r>
    </w:p>
    <w:p w:rsidR="00EF0A4A" w:rsidRPr="00C558A7" w:rsidRDefault="00B0295D" w:rsidP="00EF0A4A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В полночь взять нож, выйти на улицу, подойти к сугробу и начать резать снег ножом, приговаривая: </w:t>
      </w:r>
      <w:proofErr w:type="gram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"Черт, черт, не молчи, черт, черт, подскажи, какой мне муж попадется, </w:t>
      </w:r>
      <w:r w:rsidR="00EF0A4A"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смеяться или плакать придется?"</w:t>
      </w:r>
      <w:proofErr w:type="gramEnd"/>
    </w:p>
    <w:p w:rsidR="00EF0A4A" w:rsidRPr="00C558A7" w:rsidRDefault="00B0295D" w:rsidP="00EF0A4A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Произнеся слова заклинания, замолчать, оглядеться и внимательно прислушаться к тому, что вам скажут прохожие.</w:t>
      </w:r>
    </w:p>
    <w:p w:rsidR="00B0295D" w:rsidRPr="00C558A7" w:rsidRDefault="00B0295D" w:rsidP="00EF0A4A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Если скажут: "В </w:t>
      </w:r>
      <w:proofErr w:type="spellStart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дурку</w:t>
      </w:r>
      <w:proofErr w:type="spellEnd"/>
      <w:r w:rsidRPr="00C558A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ее!" Значит, муж будет врачом. Если "Пьяная что ли?" - милиционером. Очень плохо, если во время гадания кто-то попробует усмирить вас. Это говорит о том, что вы выбрали неправильное место для проведения ритуала.</w:t>
      </w:r>
    </w:p>
    <w:p w:rsidR="00E51FE9" w:rsidRPr="00C558A7" w:rsidRDefault="00E51FE9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ABC5E2"/>
          <w:lang w:val="ru-RU"/>
        </w:rPr>
      </w:pPr>
    </w:p>
    <w:p w:rsidR="00C558A7" w:rsidRPr="00C558A7" w:rsidRDefault="00C558A7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8A7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Цыганские гадания:</w:t>
      </w:r>
    </w:p>
    <w:p w:rsidR="00E51FE9" w:rsidRPr="00C558A7" w:rsidRDefault="00E51FE9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58A7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Добрый день </w:t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ромалэ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Я — цыганка Аза,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вам </w:t>
      </w:r>
      <w:r w:rsidR="00C558A7"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попала я сюда прямо по заказу.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хотела вам сказать, что за наваждение,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могу вам погадать, за вознаграждение.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Ручку мне позолоти, только не пугайся,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Лучше Азы не найти, даже не пытайся!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здесь хочет просветиться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 удачу и любовь,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Подходи по одному к нам,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только денежку готовь!</w:t>
      </w:r>
    </w:p>
    <w:p w:rsidR="00C558A7" w:rsidRPr="00C558A7" w:rsidRDefault="00C558A7" w:rsidP="0026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</w:p>
    <w:p w:rsidR="00E51FE9" w:rsidRPr="00C558A7" w:rsidRDefault="00E51FE9" w:rsidP="0026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Аза достаёт карты и предлагает выбрать гостю ту, которая на него смотрит.</w:t>
      </w:r>
    </w:p>
    <w:p w:rsidR="00E51FE9" w:rsidRPr="00C558A7" w:rsidRDefault="00E51FE9" w:rsidP="0026745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Значения карт</w:t>
      </w:r>
      <w:r w:rsidR="00C558A7" w:rsidRPr="00C558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: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в твои глаза взгляну —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Вижу в них удачу,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Потому что в этот раз,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может быть иначе!</w:t>
      </w:r>
    </w:p>
    <w:p w:rsidR="00E51FE9" w:rsidRPr="00C558A7" w:rsidRDefault="00E51FE9" w:rsidP="0026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ну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красивый, позолоти ручку, расскажу что завтра будет!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Ой, вижу, всё вижу! Похмеляться завтра будешь!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тебе я так скажу: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Улыбайся милая,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Ведь с улыбкою своей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чень ты красивая.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у тебя точно знаю, что завтра будет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— Понедельник (если сегодня воскресение).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Ах, </w:t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драгаценный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мой, блеск вижу вдоль линии твоей жизни. Богатым будешь, денег у тебя будет много. Коттедж за городом купишь, потому что квартиру за долги отдашь…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Быть тебе, красавица,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Завтра с утра звёздочкой,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Киской, рыбкой, а на пиво дашь —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опять женой станешь.</w:t>
      </w:r>
    </w:p>
    <w:p w:rsidR="00E51FE9" w:rsidRPr="00C558A7" w:rsidRDefault="00E51FE9" w:rsidP="00C55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Вай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дарагой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будь начеку,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избегай холода со стороны партнёра противоположного пола,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то болеть будешь!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Вай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дарагой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плохо тебе будет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…….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работу придётся идти!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Вай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какой тяжёлый тебя удар ждёт!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Утром, когда на весы встанешь…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Вай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милый,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вижу большим человеком будешь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50 кг наберёшь!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Вам начальник на работе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правым глазом подмигнет.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 не вздумайте ответить,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спихнет на вас отчет!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Вас богатенький поклонник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природу позовет —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 него в саду 6 соток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картошку жук грызет!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Вас со зрением проблемы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вскоре могут поджидать: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Неприятностей не видеть,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дураков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замечать!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Ваша линия здоровья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далеко Вас заведет!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Мы конец бы поискали,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только нас жена прибьет!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Вижу, пиковая дама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 вам питает интерес!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Продает свою квартиру,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чтоб купить вам «Мерседес»!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Восемь деток в год родить?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Это невозможно!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Ой, да вы ведь не женаты!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Будьте осторожны!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Всё вижу, всё знаю, утром за пивом бегать будешь,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вечером — за девушками!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 в квартире клад найдете,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в стене, где шифоньер.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Ну а если не найдете —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обновите интерьер!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 получите наследство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семиюродных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дядьев —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Дом в Париже, вилла в Ницце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немного островов!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Говорят, любви взаимной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все покорны возраста!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Каждый год теперь влюбляться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будете вы лет до ста!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Готовься к великой битве!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Икру красную ел?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Горбуша мстить придёт!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Дадут тебе сегодня два мешка счастья,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один — с салатом, другой — с винегретом!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Долго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думаешь</w:t>
      </w:r>
      <w:proofErr w:type="gramEnd"/>
      <w:r w:rsidR="00C558A7"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подружка</w:t>
      </w:r>
      <w:r w:rsidR="00C558A7"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кем пойти под венец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семьдесят четыре года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выйдешь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замуж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наконец!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 я вижу — полна чаша,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чуть не льется через край!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Чтоб сбылись мои гаданья,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чарку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крепкой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наливай!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Друзья вокруг тебя сегодня будут. Друзья верные, преданные.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Сказать, как звать их? Шарик, Бобик и </w:t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Полкан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Ждёт тебя большая потеря…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Галстук потеряешь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Всю ночь искать будешь, утром найдёшь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 Н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поясе у соседки.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Ждут тебя дали бескрайние, дали неведомые.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Полдня думать будешь, пока поймёшь, где проснулся!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Завтра будьте внимательны………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смотрите не засните в тарелке у соседки.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Золотая моя, ждёт тебя любовь большая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…..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Килограммов 120 весит!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Муж ваш станет олигархом,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будет всюду вас возить —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 превратится в инженера,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если будете пилить!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Муж ваш — тайный принц заморский,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чтоб его расколдовать,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Когда дети все уснули,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нужно крепко целовать!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руке три линии лепестками лилии: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Это ты, а это он, а это вы уже вдвоём!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Наша жизнь изменчива,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всё в ней переменчиво,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Но тебя удача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ждёт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любовь к тебе придёт.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Неожиданный подарок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приготовит Вам судьба: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Что отныне после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пьянок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будет ясной голова!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Ой,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хорошая</w:t>
      </w:r>
      <w:proofErr w:type="gram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моя</w:t>
      </w:r>
      <w:r w:rsidR="00267450"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глаз на тебя сегодня положат, 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точно знаю. </w:t>
      </w:r>
      <w:proofErr w:type="gram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</w:t>
      </w:r>
      <w:r w:rsidR="00267450"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том ещё и сердце, печень, язык, 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сверху что- то длинное, так</w:t>
      </w:r>
      <w:r w:rsidR="00267450"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ое, тонкое………..плохо видно, </w:t>
      </w: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…..</w:t>
      </w:r>
      <w:proofErr w:type="spellStart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аааа</w:t>
      </w:r>
      <w:proofErr w:type="spellEnd"/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селёдку!</w:t>
      </w:r>
      <w:proofErr w:type="gramEnd"/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67450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Петь будешь так, что сосед заплачет.</w:t>
      </w:r>
    </w:p>
    <w:p w:rsidR="00E51FE9" w:rsidRPr="00C558A7" w:rsidRDefault="00E51FE9" w:rsidP="00C558A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все остальные заснут!</w:t>
      </w:r>
    </w:p>
    <w:p w:rsidR="00E51FE9" w:rsidRPr="00C558A7" w:rsidRDefault="00E51FE9" w:rsidP="0026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51FE9" w:rsidRPr="00C558A7" w:rsidRDefault="00E51FE9" w:rsidP="0026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58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После окончания гадания цыганка предлагает всем гостям исполнить вместе с ней цыганочку.</w:t>
      </w:r>
    </w:p>
    <w:p w:rsidR="00E51FE9" w:rsidRPr="00C558A7" w:rsidRDefault="00E51FE9" w:rsidP="00267450">
      <w:pPr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267450">
      <w:pPr>
        <w:shd w:val="clear" w:color="auto" w:fill="FFFFFF" w:themeFill="background1"/>
        <w:tabs>
          <w:tab w:val="left" w:pos="38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221" w:rsidRPr="00C558A7" w:rsidRDefault="00BA4221" w:rsidP="00C558A7">
      <w:pPr>
        <w:shd w:val="clear" w:color="auto" w:fill="FFFFFF" w:themeFill="background1"/>
        <w:tabs>
          <w:tab w:val="left" w:pos="38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A4221" w:rsidRPr="00C558A7" w:rsidSect="00C558A7">
      <w:pgSz w:w="11906" w:h="16838"/>
      <w:pgMar w:top="709" w:right="707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3F0"/>
    <w:rsid w:val="00006F48"/>
    <w:rsid w:val="000813F0"/>
    <w:rsid w:val="0010653B"/>
    <w:rsid w:val="001A40E7"/>
    <w:rsid w:val="001B31EF"/>
    <w:rsid w:val="001B6418"/>
    <w:rsid w:val="001D5442"/>
    <w:rsid w:val="00267450"/>
    <w:rsid w:val="00530E7C"/>
    <w:rsid w:val="006B554D"/>
    <w:rsid w:val="009A7794"/>
    <w:rsid w:val="009C7640"/>
    <w:rsid w:val="00B0295D"/>
    <w:rsid w:val="00B57C99"/>
    <w:rsid w:val="00BA4221"/>
    <w:rsid w:val="00C558A7"/>
    <w:rsid w:val="00CC38E9"/>
    <w:rsid w:val="00D42534"/>
    <w:rsid w:val="00E25A16"/>
    <w:rsid w:val="00E51FE9"/>
    <w:rsid w:val="00EC019A"/>
    <w:rsid w:val="00EC2671"/>
    <w:rsid w:val="00EE631A"/>
    <w:rsid w:val="00EF0A4A"/>
    <w:rsid w:val="00EF2642"/>
    <w:rsid w:val="00F76AB0"/>
    <w:rsid w:val="00F850B5"/>
    <w:rsid w:val="00FE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71"/>
  </w:style>
  <w:style w:type="paragraph" w:styleId="1">
    <w:name w:val="heading 1"/>
    <w:basedOn w:val="a"/>
    <w:next w:val="a"/>
    <w:link w:val="10"/>
    <w:uiPriority w:val="9"/>
    <w:qFormat/>
    <w:rsid w:val="00EC267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67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67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671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671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671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671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71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67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267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267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267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C267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C267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C267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C267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267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26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26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C267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C2671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C267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C267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C26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C267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C2671"/>
  </w:style>
  <w:style w:type="paragraph" w:styleId="ac">
    <w:name w:val="List Paragraph"/>
    <w:basedOn w:val="a"/>
    <w:uiPriority w:val="34"/>
    <w:qFormat/>
    <w:rsid w:val="00EC26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2671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EC267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C26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C267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C2671"/>
    <w:rPr>
      <w:i/>
      <w:iCs/>
    </w:rPr>
  </w:style>
  <w:style w:type="character" w:styleId="af0">
    <w:name w:val="Intense Emphasis"/>
    <w:uiPriority w:val="21"/>
    <w:qFormat/>
    <w:rsid w:val="00EC267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C26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C26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C267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C2671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B0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295D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B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026">
          <w:blockQuote w:val="1"/>
          <w:marLeft w:val="720"/>
          <w:marRight w:val="720"/>
          <w:marTop w:val="100"/>
          <w:marBottom w:val="100"/>
          <w:divBdr>
            <w:top w:val="single" w:sz="4" w:space="0" w:color="FF8900"/>
            <w:left w:val="single" w:sz="4" w:space="0" w:color="FF8900"/>
            <w:bottom w:val="single" w:sz="4" w:space="0" w:color="FF8900"/>
            <w:right w:val="single" w:sz="4" w:space="0" w:color="FF8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2023-01-18T09:52:00Z</cp:lastPrinted>
  <dcterms:created xsi:type="dcterms:W3CDTF">2023-01-17T07:09:00Z</dcterms:created>
  <dcterms:modified xsi:type="dcterms:W3CDTF">2023-01-23T12:53:00Z</dcterms:modified>
</cp:coreProperties>
</file>