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детский сад № 186 города Тюмени</w:t>
      </w: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/с № 186 города Тюмени)</w:t>
      </w: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6AC7" w:rsidRDefault="00D66AC7" w:rsidP="005923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92328" w:rsidRDefault="00592328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2328" w:rsidRDefault="00592328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2328" w:rsidRDefault="00592328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2328" w:rsidRDefault="00592328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2328" w:rsidRDefault="00592328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2328" w:rsidRDefault="00592328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2328" w:rsidRDefault="00592328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2328" w:rsidRDefault="00D66AC7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физкультурно-спортивного занятия </w:t>
      </w:r>
    </w:p>
    <w:p w:rsidR="00D66AC7" w:rsidRDefault="00D66AC7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свежем воздухе</w:t>
      </w:r>
    </w:p>
    <w:p w:rsidR="00D66AC7" w:rsidRDefault="00D66AC7" w:rsidP="0059232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«Летний баскетбол»</w:t>
      </w:r>
    </w:p>
    <w:p w:rsidR="00D66AC7" w:rsidRDefault="00D66AC7" w:rsidP="00592328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6AC7" w:rsidRDefault="00D66AC7" w:rsidP="00592328">
      <w:pPr>
        <w:spacing w:after="0" w:line="240" w:lineRule="auto"/>
        <w:ind w:firstLine="567"/>
        <w:jc w:val="both"/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</w:t>
      </w:r>
      <w:r>
        <w:rPr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D66AC7" w:rsidRDefault="00D66AC7" w:rsidP="0059232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Сорокин Евгений Александрович</w:t>
      </w:r>
    </w:p>
    <w:p w:rsidR="00D66AC7" w:rsidRDefault="00D66AC7" w:rsidP="005923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66AC7" w:rsidRDefault="00D66AC7" w:rsidP="005923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592328" w:rsidRDefault="00592328" w:rsidP="00592328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592328" w:rsidRDefault="00592328" w:rsidP="0059232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592328" w:rsidRDefault="00592328" w:rsidP="0059232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592328" w:rsidRDefault="00592328" w:rsidP="0059232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592328" w:rsidRDefault="00592328" w:rsidP="0059232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592328" w:rsidRDefault="00D66AC7" w:rsidP="0059232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Тюмень, 2023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>
        <w:rPr>
          <w:sz w:val="28"/>
          <w:szCs w:val="28"/>
        </w:rPr>
        <w:t>: Создать у детей бодрое, радостное настроение, развивая интерес к летним видам спорта.</w:t>
      </w:r>
      <w:r>
        <w:rPr>
          <w:b/>
          <w:bCs/>
          <w:sz w:val="28"/>
          <w:szCs w:val="28"/>
        </w:rPr>
        <w:t xml:space="preserve"> 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и совершенствовать двигательные умения и навыки при выполнении детьми различных упражнений и заданий полученные на занятиях по физической культуре.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командный дух; продолжать прививать детям интерес к физической культуре, к командным играм; воспитывать доброжелательное отношение детей друг к другу.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игровая площадка на улице.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развлечения: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тематическую мелодию о спорте, дети собираются на площадке.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Звучат фанфары, выходит инструктор: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день, ребята!</w:t>
      </w:r>
      <w:r w:rsidR="0059232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Приветствую вас на спортивной площадке! Сегодня играем в замечательную командную игру баскетбол.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прежде чем мы начнем игру, проверю ваши знания! Вдруг вы и не знаете, каким мячом нужно играть в баскетбол!</w:t>
      </w:r>
      <w:r w:rsidRPr="00D66AC7">
        <w:rPr>
          <w:sz w:val="28"/>
          <w:szCs w:val="28"/>
        </w:rPr>
        <w:t>?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Инструктор показывает 3 вида мячей и дети должны сказать </w:t>
      </w:r>
      <w:proofErr w:type="gramStart"/>
      <w:r>
        <w:rPr>
          <w:i/>
          <w:sz w:val="28"/>
          <w:szCs w:val="28"/>
        </w:rPr>
        <w:t>каким</w:t>
      </w:r>
      <w:proofErr w:type="gramEnd"/>
      <w:r>
        <w:rPr>
          <w:i/>
          <w:sz w:val="28"/>
          <w:szCs w:val="28"/>
        </w:rPr>
        <w:t xml:space="preserve"> играют в баскетбол)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AC7">
        <w:rPr>
          <w:sz w:val="28"/>
          <w:szCs w:val="28"/>
        </w:rPr>
        <w:t xml:space="preserve">Инструктор: </w:t>
      </w:r>
      <w:r>
        <w:rPr>
          <w:sz w:val="28"/>
          <w:szCs w:val="28"/>
        </w:rPr>
        <w:t>Ребята, замечательно, что вы знаете каким мячом нужно играть в баскетбол! Значит все хорошо, и мы можем двигаться дальше.</w:t>
      </w:r>
    </w:p>
    <w:p w:rsidR="00D66AC7" w:rsidRPr="00392019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 куда нужно попасть баскетбольным мячом</w:t>
      </w:r>
      <w:r w:rsidRPr="00D66AC7">
        <w:rPr>
          <w:sz w:val="28"/>
          <w:szCs w:val="28"/>
        </w:rPr>
        <w:t>?</w:t>
      </w:r>
      <w:r>
        <w:rPr>
          <w:sz w:val="28"/>
          <w:szCs w:val="28"/>
        </w:rPr>
        <w:t xml:space="preserve"> В корзину</w:t>
      </w:r>
      <w:r w:rsidRPr="00392019">
        <w:rPr>
          <w:sz w:val="28"/>
          <w:szCs w:val="28"/>
        </w:rPr>
        <w:t>?</w:t>
      </w:r>
      <w:r w:rsidR="00592328">
        <w:rPr>
          <w:sz w:val="28"/>
          <w:szCs w:val="28"/>
        </w:rPr>
        <w:t xml:space="preserve"> </w:t>
      </w:r>
      <w:r>
        <w:rPr>
          <w:sz w:val="28"/>
          <w:szCs w:val="28"/>
        </w:rPr>
        <w:t>Ведро</w:t>
      </w:r>
      <w:r w:rsidRPr="00392019">
        <w:rPr>
          <w:sz w:val="28"/>
          <w:szCs w:val="28"/>
        </w:rPr>
        <w:t>?</w:t>
      </w:r>
      <w:r w:rsidR="00392019">
        <w:rPr>
          <w:sz w:val="28"/>
          <w:szCs w:val="28"/>
        </w:rPr>
        <w:t xml:space="preserve"> </w:t>
      </w:r>
      <w:r w:rsidR="00592328">
        <w:rPr>
          <w:sz w:val="28"/>
          <w:szCs w:val="28"/>
        </w:rPr>
        <w:t xml:space="preserve"> </w:t>
      </w:r>
      <w:r w:rsidR="00392019">
        <w:rPr>
          <w:sz w:val="28"/>
          <w:szCs w:val="28"/>
        </w:rPr>
        <w:t>Или Кольцо</w:t>
      </w:r>
      <w:r w:rsidR="00392019" w:rsidRPr="00392019">
        <w:rPr>
          <w:sz w:val="28"/>
          <w:szCs w:val="28"/>
        </w:rPr>
        <w:t>?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2019" w:rsidRDefault="00392019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(кольцо)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2019" w:rsidRDefault="00392019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Инструктор: 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 xml:space="preserve"> ты! Здорово, что вы это тоже знаете!</w:t>
      </w:r>
      <w:r w:rsidR="00592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Погодите! А что-то мы перед игрой должны сделать, или сразу можно начать играть? 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2019" w:rsidRPr="00392019" w:rsidRDefault="00392019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i/>
          <w:sz w:val="28"/>
          <w:szCs w:val="28"/>
        </w:rPr>
      </w:pPr>
      <w:r>
        <w:rPr>
          <w:sz w:val="28"/>
          <w:szCs w:val="28"/>
        </w:rPr>
        <w:t>Дети: (</w:t>
      </w:r>
      <w:r w:rsidR="00D66AC7" w:rsidRPr="00392019">
        <w:rPr>
          <w:rStyle w:val="a5"/>
          <w:b w:val="0"/>
          <w:i/>
          <w:sz w:val="28"/>
          <w:szCs w:val="28"/>
        </w:rPr>
        <w:t>Перед игрой нам н</w:t>
      </w:r>
      <w:r w:rsidRPr="00392019">
        <w:rPr>
          <w:rStyle w:val="a5"/>
          <w:b w:val="0"/>
          <w:i/>
          <w:sz w:val="28"/>
          <w:szCs w:val="28"/>
        </w:rPr>
        <w:t>еобходимо хорошенько размяться!</w:t>
      </w:r>
      <w:r>
        <w:rPr>
          <w:rStyle w:val="a5"/>
          <w:b w:val="0"/>
          <w:i/>
          <w:sz w:val="28"/>
          <w:szCs w:val="28"/>
        </w:rPr>
        <w:t>)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</w:p>
    <w:p w:rsidR="00D66AC7" w:rsidRPr="00392019" w:rsidRDefault="00392019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Инструктор: Вот! Именно </w:t>
      </w:r>
      <w:r w:rsidR="00D66AC7" w:rsidRPr="00392019">
        <w:rPr>
          <w:rStyle w:val="a5"/>
          <w:b w:val="0"/>
          <w:sz w:val="28"/>
          <w:szCs w:val="28"/>
        </w:rPr>
        <w:t>поэтому сейчас повторяем за инструктором движения под веселую музыку!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i/>
          <w:sz w:val="28"/>
          <w:szCs w:val="28"/>
        </w:rPr>
      </w:pPr>
    </w:p>
    <w:p w:rsidR="009E3EE8" w:rsidRDefault="00D66AC7" w:rsidP="00592328">
      <w:pPr>
        <w:pStyle w:val="a3"/>
        <w:spacing w:before="0" w:beforeAutospacing="0" w:after="0" w:afterAutospacing="0"/>
        <w:ind w:firstLine="567"/>
        <w:jc w:val="center"/>
        <w:rPr>
          <w:rStyle w:val="a5"/>
          <w:b w:val="0"/>
          <w:i/>
          <w:sz w:val="28"/>
          <w:szCs w:val="28"/>
        </w:rPr>
      </w:pPr>
      <w:r w:rsidRPr="00392019">
        <w:rPr>
          <w:rStyle w:val="a5"/>
          <w:b w:val="0"/>
          <w:i/>
          <w:sz w:val="28"/>
          <w:szCs w:val="28"/>
        </w:rPr>
        <w:t>(Выполняется комплекс ОРУ)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</w:p>
    <w:p w:rsidR="009E3EE8" w:rsidRDefault="009E3EE8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Инструктор: Ребята, для того, чтобы вы почувствовали баскетбольный мяч в руках, мы проведем игру горячая картошка! Где стоя в кругу, будем быстро и </w:t>
      </w:r>
      <w:r>
        <w:rPr>
          <w:rStyle w:val="a5"/>
          <w:b w:val="0"/>
          <w:sz w:val="28"/>
          <w:szCs w:val="28"/>
        </w:rPr>
        <w:lastRenderedPageBreak/>
        <w:t xml:space="preserve">четко передавать мяч друг другу с разными заданиями! Задача – не уронить мяч, </w:t>
      </w:r>
      <w:proofErr w:type="gramStart"/>
      <w:r>
        <w:rPr>
          <w:rStyle w:val="a5"/>
          <w:b w:val="0"/>
          <w:sz w:val="28"/>
          <w:szCs w:val="28"/>
        </w:rPr>
        <w:t>передать</w:t>
      </w:r>
      <w:proofErr w:type="gramEnd"/>
      <w:r>
        <w:rPr>
          <w:rStyle w:val="a5"/>
          <w:b w:val="0"/>
          <w:sz w:val="28"/>
          <w:szCs w:val="28"/>
        </w:rPr>
        <w:t xml:space="preserve"> правильно выполнив задание!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i/>
          <w:sz w:val="28"/>
          <w:szCs w:val="28"/>
        </w:rPr>
      </w:pPr>
    </w:p>
    <w:p w:rsidR="009E3EE8" w:rsidRPr="009E3EE8" w:rsidRDefault="009E3EE8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(Проходит игра горячая картошка, инструктор постоянно меняет задания </w:t>
      </w:r>
      <w:proofErr w:type="gramStart"/>
      <w:r>
        <w:rPr>
          <w:rStyle w:val="a5"/>
          <w:b w:val="0"/>
          <w:i/>
          <w:sz w:val="28"/>
          <w:szCs w:val="28"/>
        </w:rPr>
        <w:t>на</w:t>
      </w:r>
      <w:proofErr w:type="gramEnd"/>
      <w:r>
        <w:rPr>
          <w:rStyle w:val="a5"/>
          <w:b w:val="0"/>
          <w:i/>
          <w:sz w:val="28"/>
          <w:szCs w:val="28"/>
        </w:rPr>
        <w:t xml:space="preserve"> более сложные)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</w:p>
    <w:p w:rsidR="00392019" w:rsidRDefault="00392019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Инструктор: </w:t>
      </w:r>
      <w:r w:rsidR="00D66AC7" w:rsidRPr="00392019">
        <w:rPr>
          <w:rStyle w:val="a5"/>
          <w:b w:val="0"/>
          <w:sz w:val="28"/>
          <w:szCs w:val="28"/>
        </w:rPr>
        <w:t>Дорогие друзья, ну а тепер</w:t>
      </w:r>
      <w:r w:rsidRPr="00392019">
        <w:rPr>
          <w:rStyle w:val="a5"/>
          <w:b w:val="0"/>
          <w:sz w:val="28"/>
          <w:szCs w:val="28"/>
        </w:rPr>
        <w:t>ь мы начинаем наш Баскетбол</w:t>
      </w:r>
      <w:r w:rsidR="00D66AC7" w:rsidRPr="00392019">
        <w:rPr>
          <w:rStyle w:val="a5"/>
          <w:b w:val="0"/>
          <w:sz w:val="28"/>
          <w:szCs w:val="28"/>
        </w:rPr>
        <w:t xml:space="preserve">! </w:t>
      </w:r>
    </w:p>
    <w:p w:rsidR="00392019" w:rsidRDefault="00392019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Итак, немного о правилах:</w:t>
      </w:r>
    </w:p>
    <w:p w:rsidR="009E3EE8" w:rsidRPr="00592328" w:rsidRDefault="00392019" w:rsidP="0059232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E3EE8">
        <w:rPr>
          <w:bCs/>
          <w:sz w:val="28"/>
          <w:szCs w:val="28"/>
        </w:rPr>
        <w:t>Баскетбол</w:t>
      </w:r>
      <w:r w:rsidRPr="009E3EE8">
        <w:rPr>
          <w:sz w:val="28"/>
          <w:szCs w:val="28"/>
        </w:rPr>
        <w:t xml:space="preserve"> – это командная игра! </w:t>
      </w:r>
      <w:r w:rsidR="009E3EE8" w:rsidRPr="009E3EE8">
        <w:rPr>
          <w:sz w:val="28"/>
          <w:szCs w:val="28"/>
        </w:rPr>
        <w:t>Игра проводится между командами по пять игроков. Цель каждой команды в игре – забросить как можно больше мячей в корзину соперника, соблюдая при этом правила игры.</w:t>
      </w:r>
      <w:r w:rsidR="00592328">
        <w:rPr>
          <w:bCs/>
          <w:sz w:val="28"/>
          <w:szCs w:val="28"/>
        </w:rPr>
        <w:t xml:space="preserve"> </w:t>
      </w:r>
      <w:r w:rsidR="009E3EE8" w:rsidRPr="009E3EE8">
        <w:rPr>
          <w:sz w:val="28"/>
          <w:szCs w:val="28"/>
        </w:rPr>
        <w:t>Игроки одной команды должны иметь отличительные знаки, которые одевают на спину и грудь.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EE8" w:rsidRPr="009E3EE8" w:rsidRDefault="009E3EE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3EE8">
        <w:rPr>
          <w:sz w:val="28"/>
          <w:szCs w:val="28"/>
        </w:rPr>
        <w:t>Инструктор следит за выполнением игроками правил игры, делает замечания и дает сигналы при нарушении правил, засчитывает попадания мяча в корзину, разрешает споры.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</w:p>
    <w:p w:rsidR="00CF4976" w:rsidRPr="00592328" w:rsidRDefault="009E3EE8" w:rsidP="00592328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592328">
        <w:rPr>
          <w:i/>
          <w:sz w:val="28"/>
          <w:szCs w:val="28"/>
        </w:rPr>
        <w:t>Игра состоит из двух пятиминутных таймов, между которыми дается пятиминутный перерыв.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2328" w:rsidRDefault="009E3EE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4976">
        <w:rPr>
          <w:sz w:val="28"/>
          <w:szCs w:val="28"/>
        </w:rPr>
        <w:t>При попадании мяча в корзину команде начисляется два очка. Игра может закончиться победой одной команды или ничьей.</w:t>
      </w:r>
    </w:p>
    <w:p w:rsidR="00CF4976" w:rsidRPr="00CF4976" w:rsidRDefault="009E3EE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4976">
        <w:rPr>
          <w:sz w:val="28"/>
          <w:szCs w:val="28"/>
        </w:rPr>
        <w:t xml:space="preserve">Инструктор может менять игроков во время игры и во время перерыва. </w:t>
      </w:r>
    </w:p>
    <w:p w:rsidR="00CF4976" w:rsidRPr="00CF4976" w:rsidRDefault="009E3EE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4976">
        <w:rPr>
          <w:sz w:val="28"/>
          <w:szCs w:val="28"/>
        </w:rPr>
        <w:t xml:space="preserve">Мяч можно передавать, бросать или вести в любом направлении. </w:t>
      </w:r>
    </w:p>
    <w:p w:rsidR="00CF4976" w:rsidRPr="00CF4976" w:rsidRDefault="009E3EE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4976">
        <w:rPr>
          <w:sz w:val="28"/>
          <w:szCs w:val="28"/>
        </w:rPr>
        <w:t xml:space="preserve">Случайное касание мячом ноги не является нарушением. </w:t>
      </w:r>
    </w:p>
    <w:p w:rsidR="00CF4976" w:rsidRPr="00CF4976" w:rsidRDefault="009E3EE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4976">
        <w:rPr>
          <w:sz w:val="28"/>
          <w:szCs w:val="28"/>
        </w:rPr>
        <w:t xml:space="preserve">Мяч считается вышедшим из </w:t>
      </w:r>
      <w:proofErr w:type="gramStart"/>
      <w:r w:rsidRPr="00CF4976">
        <w:rPr>
          <w:sz w:val="28"/>
          <w:szCs w:val="28"/>
        </w:rPr>
        <w:t>игры</w:t>
      </w:r>
      <w:proofErr w:type="gramEnd"/>
      <w:r w:rsidRPr="00CF4976">
        <w:rPr>
          <w:sz w:val="28"/>
          <w:szCs w:val="28"/>
        </w:rPr>
        <w:t xml:space="preserve"> если он коснулся пола, игрока или предмета вне площадки.</w:t>
      </w:r>
    </w:p>
    <w:p w:rsidR="00CF4976" w:rsidRDefault="009E3EE8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CF4976">
        <w:rPr>
          <w:sz w:val="28"/>
          <w:szCs w:val="28"/>
        </w:rPr>
        <w:t>Игрок, получивший мяч в движении, может сделать с ним не более трех шагов, после чего он должен выполнить передачу, бросок или ведение. Игроку запрещается вести мяч двумя руками одновременно.</w:t>
      </w:r>
    </w:p>
    <w:p w:rsidR="00CF4976" w:rsidRDefault="00CF4976" w:rsidP="0059232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bCs w:val="0"/>
          <w:sz w:val="28"/>
          <w:szCs w:val="28"/>
        </w:rPr>
      </w:pPr>
    </w:p>
    <w:p w:rsidR="00D66AC7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F4976">
        <w:rPr>
          <w:sz w:val="28"/>
          <w:szCs w:val="28"/>
        </w:rPr>
        <w:t>ехника</w:t>
      </w:r>
      <w:r>
        <w:rPr>
          <w:sz w:val="28"/>
          <w:szCs w:val="28"/>
        </w:rPr>
        <w:t xml:space="preserve"> </w:t>
      </w:r>
      <w:r w:rsidR="00CF4976">
        <w:rPr>
          <w:sz w:val="28"/>
          <w:szCs w:val="28"/>
        </w:rPr>
        <w:t xml:space="preserve"> безопасности: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1.Не </w:t>
      </w:r>
      <w:proofErr w:type="gramStart"/>
      <w:r>
        <w:rPr>
          <w:sz w:val="28"/>
          <w:szCs w:val="28"/>
        </w:rPr>
        <w:t>пинать</w:t>
      </w:r>
      <w:proofErr w:type="gramEnd"/>
      <w:r>
        <w:rPr>
          <w:sz w:val="28"/>
          <w:szCs w:val="28"/>
        </w:rPr>
        <w:t xml:space="preserve"> ногами в лицо;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Не толкаться;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3.Не ставить подножки;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Если кто</w:t>
      </w:r>
      <w:r w:rsidR="00592328">
        <w:rPr>
          <w:sz w:val="28"/>
          <w:szCs w:val="28"/>
        </w:rPr>
        <w:t>-</w:t>
      </w:r>
      <w:r>
        <w:rPr>
          <w:sz w:val="28"/>
          <w:szCs w:val="28"/>
        </w:rPr>
        <w:t>то упал, помочь подняться;</w:t>
      </w:r>
    </w:p>
    <w:p w:rsidR="00CF4976" w:rsidRDefault="00CF4976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F4976">
        <w:t xml:space="preserve"> </w:t>
      </w:r>
      <w:r w:rsidRPr="00CF4976">
        <w:rPr>
          <w:sz w:val="28"/>
          <w:szCs w:val="28"/>
        </w:rPr>
        <w:t>Ударять по мячу кулаком или ногой запрещается</w:t>
      </w:r>
      <w:r>
        <w:rPr>
          <w:sz w:val="28"/>
          <w:szCs w:val="28"/>
        </w:rPr>
        <w:t>;</w:t>
      </w:r>
    </w:p>
    <w:p w:rsidR="00CF4976" w:rsidRPr="00CF4976" w:rsidRDefault="00CF4976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Тянуть за одежду.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Команды начинают игру (</w:t>
      </w:r>
      <w:r w:rsidR="00CF4976">
        <w:rPr>
          <w:sz w:val="28"/>
          <w:szCs w:val="28"/>
        </w:rPr>
        <w:t>5</w:t>
      </w:r>
      <w:r>
        <w:rPr>
          <w:sz w:val="28"/>
          <w:szCs w:val="28"/>
        </w:rPr>
        <w:t>мин), затем происходит смена игроков.</w:t>
      </w: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финальному свистку игра останавливается, команды жмут руки в знак благодарности за игру.</w:t>
      </w:r>
    </w:p>
    <w:p w:rsidR="00592328" w:rsidRDefault="00D66AC7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(инструктор), так же благодарит всех за игру. </w:t>
      </w:r>
    </w:p>
    <w:p w:rsidR="00592328" w:rsidRDefault="00592328" w:rsidP="00592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66AC7" w:rsidRDefault="00D66AC7" w:rsidP="00592328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Всем до новых встреч!</w:t>
      </w:r>
    </w:p>
    <w:sectPr w:rsidR="00D66AC7" w:rsidSect="0059232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C7"/>
    <w:rsid w:val="0010487F"/>
    <w:rsid w:val="002F0775"/>
    <w:rsid w:val="00392019"/>
    <w:rsid w:val="00592328"/>
    <w:rsid w:val="009E3EE8"/>
    <w:rsid w:val="00CF4976"/>
    <w:rsid w:val="00D6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6AC7"/>
    <w:pPr>
      <w:spacing w:after="0" w:line="240" w:lineRule="auto"/>
    </w:pPr>
  </w:style>
  <w:style w:type="character" w:styleId="a5">
    <w:name w:val="Strong"/>
    <w:basedOn w:val="a0"/>
    <w:uiPriority w:val="22"/>
    <w:qFormat/>
    <w:rsid w:val="00D66A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2023-06-05T08:23:00Z</dcterms:created>
  <dcterms:modified xsi:type="dcterms:W3CDTF">2023-06-14T12:54:00Z</dcterms:modified>
</cp:coreProperties>
</file>