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29" w:rsidRDefault="003C6D29" w:rsidP="003C6D2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4820" cy="571500"/>
            <wp:effectExtent l="0" t="0" r="0" b="0"/>
            <wp:docPr id="4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29" w:rsidRPr="009361A5" w:rsidRDefault="003C6D29" w:rsidP="003C6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3C6D29" w:rsidRDefault="003C6D29" w:rsidP="003C6D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D29" w:rsidRPr="009361A5" w:rsidRDefault="003C6D29" w:rsidP="003C6D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C6D29" w:rsidRPr="009361A5" w:rsidRDefault="003C6D29" w:rsidP="003C6D2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3C6D29" w:rsidRDefault="003C6D29" w:rsidP="003C6D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3C6D29" w:rsidRDefault="003C6D29" w:rsidP="003C6D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D29" w:rsidRDefault="003C6D29" w:rsidP="003C6D2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D29" w:rsidRDefault="003C6D29" w:rsidP="003C6D2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D29" w:rsidRDefault="003C6D29" w:rsidP="003C6D2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DCF" w:rsidRDefault="003C6D29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  <w:r w:rsidRPr="003C6D29">
        <w:rPr>
          <w:rFonts w:ascii="Times New Roman" w:hAnsi="Times New Roman" w:cs="Times New Roman"/>
          <w:b/>
          <w:bCs/>
          <w:sz w:val="32"/>
          <w:szCs w:val="32"/>
        </w:rPr>
        <w:t>Мастер-класс</w:t>
      </w:r>
      <w:r w:rsidRPr="008F3A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611DCF" w:rsidRDefault="003C6D29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  <w:r w:rsidRPr="008F3A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 xml:space="preserve">в подготовительной к школе группе </w:t>
      </w:r>
    </w:p>
    <w:p w:rsidR="003C6D29" w:rsidRPr="008F3AF9" w:rsidRDefault="003C6D29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  <w:r w:rsidRPr="00611D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по обучению вязания крючком</w:t>
      </w:r>
    </w:p>
    <w:p w:rsidR="003C6D29" w:rsidRPr="008F3AF9" w:rsidRDefault="003C6D29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8F3A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«История вязания крючком»</w:t>
      </w:r>
    </w:p>
    <w:p w:rsidR="003C6D29" w:rsidRPr="008F3AF9" w:rsidRDefault="003C6D29" w:rsidP="003C6D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Подготовил:</w:t>
      </w:r>
    </w:p>
    <w:p w:rsidR="003C6D29" w:rsidRDefault="003C6D29" w:rsidP="003C6D2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3C6D29" w:rsidRPr="009361A5" w:rsidRDefault="003C6D29" w:rsidP="003C6D2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3C6D29" w:rsidRPr="009361A5" w:rsidRDefault="003C6D29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C6D29" w:rsidRDefault="003C6D29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11DCF" w:rsidRDefault="00611DCF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11DCF" w:rsidRDefault="00611DCF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11DCF" w:rsidRDefault="00611DCF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11DCF" w:rsidRDefault="00611DCF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11DCF" w:rsidRDefault="00611DCF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11DCF" w:rsidRDefault="00611DCF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11DCF" w:rsidRDefault="00611DCF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11DCF" w:rsidRDefault="00611DCF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C6D29" w:rsidRPr="009361A5" w:rsidRDefault="003C6D29" w:rsidP="003C6D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4</w:t>
      </w:r>
    </w:p>
    <w:p w:rsidR="003C6D29" w:rsidRDefault="003C6D29" w:rsidP="008F3A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</w:p>
    <w:p w:rsidR="008F3AF9" w:rsidRP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F3AF9" w:rsidRP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8F3A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11DCF"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и развитие основ художественной культуры ребенка через народное декоративно-прикладное искусство.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11DCF" w:rsidRDefault="00611DCF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11DCF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F3A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11DCF"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 </w:t>
      </w:r>
      <w:r w:rsidR="00611DCF" w:rsidRPr="008F3AF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историей вязания крючком</w:t>
      </w:r>
      <w:r w:rsidR="00611DCF"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инструментами, материалами и приспособлениями. </w:t>
      </w:r>
    </w:p>
    <w:p w:rsidR="00611DCF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Развивать исполнительские умения, внимание, применять имеющиеся знания на практике. </w:t>
      </w:r>
    </w:p>
    <w:p w:rsid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рукоделию, нашей культуре, любознательно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сть</w:t>
      </w:r>
    </w:p>
    <w:p w:rsidR="00611DCF" w:rsidRDefault="00611DCF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8F3AF9" w:rsidRDefault="003C6D2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Наглядный м</w:t>
      </w:r>
      <w:r w:rsidR="008F3AF9" w:rsidRPr="003C6D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атериал:</w:t>
      </w:r>
      <w:r w:rsid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Выставка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вязаных</w:t>
      </w:r>
      <w:r w:rsid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крючков, альбом по вязанию, книги по вязанию</w:t>
      </w:r>
      <w:r w:rsidR="009C79DD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презентация «История вязания»</w:t>
      </w:r>
    </w:p>
    <w:p w:rsidR="00611DCF" w:rsidRDefault="00611DCF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3C6D29" w:rsidRPr="003C6D29" w:rsidRDefault="003C6D2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3C6D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Раздаточный материал: </w:t>
      </w:r>
      <w:r w:rsidRPr="003C6D29">
        <w:rPr>
          <w:rFonts w:ascii="Times New Roman" w:eastAsia="Times New Roman" w:hAnsi="Times New Roman" w:cs="Times New Roman"/>
          <w:color w:val="111111"/>
          <w:sz w:val="28"/>
          <w:szCs w:val="28"/>
        </w:rPr>
        <w:t>Крючок, нитки</w:t>
      </w:r>
    </w:p>
    <w:p w:rsidR="003C6D29" w:rsidRPr="008F3AF9" w:rsidRDefault="003C6D2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3AF9" w:rsidRPr="008F3AF9" w:rsidRDefault="00611DCF" w:rsidP="008F3AF9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мастер-класса</w:t>
      </w:r>
    </w:p>
    <w:p w:rsidR="00611DCF" w:rsidRPr="00611DCF" w:rsidRDefault="00611DCF" w:rsidP="008F3A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11D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Презентация «История вязания крючком»</w:t>
      </w:r>
    </w:p>
    <w:p w:rsidR="008F3AF9" w:rsidRPr="008F3AF9" w:rsidRDefault="008F3AF9" w:rsidP="008F3A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1</w:t>
      </w:r>
    </w:p>
    <w:p w:rsidR="008F3AF9" w:rsidRP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Никому </w:t>
      </w:r>
      <w:r w:rsidR="00611DCF">
        <w:rPr>
          <w:rFonts w:ascii="Times New Roman" w:eastAsia="Times New Roman" w:hAnsi="Times New Roman" w:cs="Times New Roman"/>
          <w:color w:val="111111"/>
          <w:sz w:val="28"/>
          <w:szCs w:val="28"/>
        </w:rPr>
        <w:t>по сей день не известно с чего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началась </w:t>
      </w:r>
      <w:r w:rsidRPr="008F3AF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история вязания крючком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Одно только можно сказать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: рукоделие это – очень древнее. Сейчас ученые стараются доказать, что еще задолго до начала нашей эры люди уже владели техникой </w:t>
      </w:r>
      <w:r w:rsidRPr="008F3AF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вязания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 И </w:t>
      </w:r>
      <w:r w:rsidRPr="008F3AF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вязали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F18CB"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сначала,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без каких либо специальных приспособлений, а просто на пальцах.</w:t>
      </w:r>
    </w:p>
    <w:p w:rsidR="008F3AF9" w:rsidRPr="008F3AF9" w:rsidRDefault="008F3AF9" w:rsidP="008F3A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2</w:t>
      </w:r>
    </w:p>
    <w:p w:rsidR="008F3AF9" w:rsidRPr="008F3AF9" w:rsidRDefault="008F3AF9" w:rsidP="003C6D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такая легенда, миф о Тезее и Ариадне. Тезей спас Ариадну от Минотавра – чудовища с головой быка и человеческим торсом. Чтобы герой не заблудился в лабиринте, Ариадна дала ему клубок. Размотавшаяся нить указала обратный путь. Из этого мифа следует, что древние греки знали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вязание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Вязание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было известно и в древнем Египте. На дошедших до нас памятниках искусства египтяне изображены в соблазнительно облегающих платьях. Причём платья облегают фигуру так тесно, что многие искусствоведы считают их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вязаными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 В Египте, в одной из гробниц. Археологи обнаружили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вязаную детскую туфлю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3AF9" w:rsidRPr="008F3AF9" w:rsidRDefault="008F3AF9" w:rsidP="008F3A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3</w:t>
      </w:r>
    </w:p>
    <w:p w:rsidR="008F3AF9" w:rsidRP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 время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вязание крючком считается женским занятием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, но есть любопытные факты! Люди начали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вязать с давних времен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, но первыми этим стали заниматься мужчины. Они плели рыбацкие сети, ловушки для птиц, теплую одежду. Мужчины стригли шерсть овец, коз, верблюдов, из которых пряли нитки. Затем они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вязали теплые накидки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, одеяла, чтобы укрыться в холодное время. Для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вязания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использовали гусиное перо, которым </w:t>
      </w:r>
      <w:proofErr w:type="gramStart"/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захватывали петельку одну за другую и получалось</w:t>
      </w:r>
      <w:proofErr w:type="gramEnd"/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полотно. Ручные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вязаные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вещи защищали рыбаков от дождя и ветра. Теперь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вязание – женское занятие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, хотя в Норвегии, Франции, Англии до сих пор вяжут мужчины.</w:t>
      </w:r>
    </w:p>
    <w:p w:rsidR="008F3AF9" w:rsidRPr="008F3AF9" w:rsidRDefault="008F3AF9" w:rsidP="008F3A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4</w:t>
      </w:r>
    </w:p>
    <w:p w:rsidR="008F3AF9" w:rsidRP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Искусство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вязания крючком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в начале XIX века поистине ювелирно.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Вязаные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изделия того времени, сохранившиеся в музеях и частных домах, восхищают красотой и изяществом, поражают трудоемкостью и мастерством.</w:t>
      </w:r>
    </w:p>
    <w:p w:rsidR="008F3AF9" w:rsidRPr="008F3AF9" w:rsidRDefault="008F3AF9" w:rsidP="008F3A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5</w:t>
      </w:r>
    </w:p>
    <w:p w:rsidR="008F3AF9" w:rsidRP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В России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вязанием крючком занялись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женщины </w:t>
      </w:r>
      <w:proofErr w:type="gramStart"/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еще</w:t>
      </w:r>
      <w:proofErr w:type="gramEnd"/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прошлом веке. До этого мастерицы занимались вышивкой.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Крючки были самодельные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, чаще всего из проволоки, заточенные с одного конца. Потом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крючки появились в продаже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3AF9" w:rsidRPr="008F3AF9" w:rsidRDefault="008F3AF9" w:rsidP="008F3A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6</w:t>
      </w:r>
    </w:p>
    <w:p w:rsidR="008F3AF9" w:rsidRP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крючки для вязания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бывают различной толщины и изготавливаются из разных материалов. Толщина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крючка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обозначается номером, который соответствует диаметру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крючка в миллиметрах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 Чем больше цифра, тем толще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крючок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Крючки для вязания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нитками изготавливают также из никелированного алюминия.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Крючки для шерстяной пряжи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, изготовленные из алюминия, также есть </w:t>
      </w:r>
      <w:proofErr w:type="gramStart"/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крючки</w:t>
      </w:r>
      <w:proofErr w:type="gramEnd"/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изготовленные из пластмассы. Чтобы получить желаемый результат, номер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крючка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соответствовать толщине пряжи. Плотность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вязания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зависит и от индивидуального стиля каждой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вязальщицы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3AF9" w:rsidRP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из наиболее распространенных видов пряжи, используемых для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вязания крючком - хлопок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 Хлопковые нити разнообразны по цветовой гамме и качеству </w:t>
      </w:r>
      <w:r w:rsidRPr="008F3A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(блестящие, матовые, меланжевые, шелковистые)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используются для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вязания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любых узоров и видов изделий. Шерстяная пряжа - натуральный материал, получаемый из шерсти животных. Она хорошо сохраняет тепло, обладает гигроскопичностью. Шерстяная пряжа идеальна для гладких, рельефных и многоцветных узоров.</w:t>
      </w:r>
    </w:p>
    <w:p w:rsidR="008F3AF9" w:rsidRPr="008F3AF9" w:rsidRDefault="008F3AF9" w:rsidP="008F3A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7</w:t>
      </w:r>
    </w:p>
    <w:p w:rsidR="008F3AF9" w:rsidRPr="008F3AF9" w:rsidRDefault="008F3AF9" w:rsidP="008F3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Вязали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в основном деревенские жители. 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Для этого они использовали нити из овечьей шерсти и изготавливали теплые вещи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: носки, чулки, свитера, варежки и пр. И в наше время вы часто в своей жизни встречаете вещи, </w:t>
      </w:r>
      <w:r w:rsidRPr="003C6D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связанные крючком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и скатерти, блузы, платья, жакеты, шали и салфетки, различные сувениры. Таким способом не только создаются предметы гардероба, но и украшается домашний интерьер. Даже мобильные телефоны и прочие </w:t>
      </w:r>
      <w:proofErr w:type="spellStart"/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гаджеты</w:t>
      </w:r>
      <w:proofErr w:type="spellEnd"/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такие умельцы умудряются </w:t>
      </w:r>
      <w:r w:rsidRPr="008F3A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«наряжать»</w:t>
      </w:r>
      <w:r w:rsidRPr="008F3AF9">
        <w:rPr>
          <w:rFonts w:ascii="Times New Roman" w:eastAsia="Times New Roman" w:hAnsi="Times New Roman" w:cs="Times New Roman"/>
          <w:color w:val="111111"/>
          <w:sz w:val="28"/>
          <w:szCs w:val="28"/>
        </w:rPr>
        <w:t> в эксклюзивные чехлы.</w:t>
      </w:r>
    </w:p>
    <w:p w:rsidR="003C6D29" w:rsidRDefault="003C6D29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C6D29" w:rsidRDefault="00611DCF" w:rsidP="00611D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</w:t>
      </w:r>
      <w:r w:rsidR="003C6D29" w:rsidRPr="003C6D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Практическая часть</w:t>
      </w:r>
    </w:p>
    <w:p w:rsidR="009C79DD" w:rsidRDefault="009C79DD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C79DD" w:rsidRDefault="00611DCF" w:rsidP="009C79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="009C79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Техника безопасности:</w:t>
      </w:r>
    </w:p>
    <w:p w:rsidR="009C79DD" w:rsidRPr="009C79DD" w:rsidRDefault="009C79DD" w:rsidP="009C79DD">
      <w:pPr>
        <w:rPr>
          <w:rFonts w:ascii="Times New Roman" w:hAnsi="Times New Roman" w:cs="Times New Roman"/>
          <w:sz w:val="28"/>
          <w:szCs w:val="28"/>
        </w:rPr>
      </w:pPr>
      <w:r w:rsidRPr="009C79DD">
        <w:rPr>
          <w:rFonts w:ascii="Times New Roman" w:hAnsi="Times New Roman" w:cs="Times New Roman"/>
          <w:sz w:val="28"/>
          <w:szCs w:val="28"/>
        </w:rPr>
        <w:t xml:space="preserve">- Необходимо, чтобы при вязании положение тела было правильным. Садитесь </w:t>
      </w:r>
      <w:proofErr w:type="gramStart"/>
      <w:r w:rsidRPr="009C79DD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9C79DD">
        <w:rPr>
          <w:rFonts w:ascii="Times New Roman" w:hAnsi="Times New Roman" w:cs="Times New Roman"/>
          <w:sz w:val="28"/>
          <w:szCs w:val="28"/>
        </w:rPr>
        <w:t>, откиньтесь на спинку кресла, дивана, стула. </w:t>
      </w:r>
      <w:r w:rsidRPr="009C79DD">
        <w:rPr>
          <w:rFonts w:ascii="Times New Roman" w:hAnsi="Times New Roman" w:cs="Times New Roman"/>
          <w:sz w:val="28"/>
          <w:szCs w:val="28"/>
        </w:rPr>
        <w:br/>
        <w:t>- Не вяжите лежа – это вредно для зрения. </w:t>
      </w:r>
      <w:r w:rsidRPr="009C79DD">
        <w:rPr>
          <w:rFonts w:ascii="Times New Roman" w:hAnsi="Times New Roman" w:cs="Times New Roman"/>
          <w:sz w:val="28"/>
          <w:szCs w:val="28"/>
        </w:rPr>
        <w:br/>
        <w:t>- Не вяжите по несколько часов подряд</w:t>
      </w:r>
      <w:proofErr w:type="gramStart"/>
      <w:r w:rsidRPr="009C79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79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79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C79DD">
        <w:rPr>
          <w:rFonts w:ascii="Times New Roman" w:hAnsi="Times New Roman" w:cs="Times New Roman"/>
          <w:sz w:val="28"/>
          <w:szCs w:val="28"/>
        </w:rPr>
        <w:t>е более 2 часов с перерывами). </w:t>
      </w:r>
      <w:r w:rsidRPr="009C79DD">
        <w:rPr>
          <w:rFonts w:ascii="Times New Roman" w:hAnsi="Times New Roman" w:cs="Times New Roman"/>
          <w:sz w:val="28"/>
          <w:szCs w:val="28"/>
        </w:rPr>
        <w:br/>
        <w:t>- Не вяжите при плохом освещении. (Свет должен падать слева). </w:t>
      </w:r>
      <w:r w:rsidRPr="009C79DD">
        <w:rPr>
          <w:rFonts w:ascii="Times New Roman" w:hAnsi="Times New Roman" w:cs="Times New Roman"/>
          <w:sz w:val="28"/>
          <w:szCs w:val="28"/>
        </w:rPr>
        <w:br/>
        <w:t>- Крючки должны быть хорошо отшлифованы и храниться в определенном месте. </w:t>
      </w:r>
      <w:r w:rsidRPr="009C79DD">
        <w:rPr>
          <w:rFonts w:ascii="Times New Roman" w:hAnsi="Times New Roman" w:cs="Times New Roman"/>
          <w:sz w:val="28"/>
          <w:szCs w:val="28"/>
        </w:rPr>
        <w:br/>
        <w:t xml:space="preserve">- Нельзя делать во время работы резких движений рукой с крючком – можно поранить </w:t>
      </w:r>
      <w:r w:rsidRPr="009C79DD">
        <w:rPr>
          <w:rFonts w:ascii="Times New Roman" w:hAnsi="Times New Roman" w:cs="Times New Roman"/>
          <w:sz w:val="28"/>
          <w:szCs w:val="28"/>
        </w:rPr>
        <w:lastRenderedPageBreak/>
        <w:t xml:space="preserve">рядом </w:t>
      </w:r>
      <w:proofErr w:type="gramStart"/>
      <w:r w:rsidRPr="009C79DD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9C79DD">
        <w:rPr>
          <w:rFonts w:ascii="Times New Roman" w:hAnsi="Times New Roman" w:cs="Times New Roman"/>
          <w:sz w:val="28"/>
          <w:szCs w:val="28"/>
        </w:rPr>
        <w:t>. </w:t>
      </w:r>
      <w:r w:rsidRPr="009C79DD">
        <w:rPr>
          <w:rFonts w:ascii="Times New Roman" w:hAnsi="Times New Roman" w:cs="Times New Roman"/>
          <w:sz w:val="28"/>
          <w:szCs w:val="28"/>
        </w:rPr>
        <w:br/>
        <w:t>- После работы крючок убирать в футляр или в определенное место. </w:t>
      </w:r>
    </w:p>
    <w:p w:rsidR="008D2929" w:rsidRPr="009C79DD" w:rsidRDefault="008D2929" w:rsidP="009C79DD"/>
    <w:p w:rsidR="008D2929" w:rsidRPr="008D2929" w:rsidRDefault="00611DCF" w:rsidP="008D2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102870</wp:posOffset>
            </wp:positionH>
            <wp:positionV relativeFrom="margin">
              <wp:posOffset>1021080</wp:posOffset>
            </wp:positionV>
            <wp:extent cx="1504950" cy="1249680"/>
            <wp:effectExtent l="19050" t="0" r="0" b="0"/>
            <wp:wrapSquare wrapText="bothSides"/>
            <wp:docPr id="5" name="Рисунок 3" descr="КРЮЧОК НЕОБХОДИМО  ДЕРЖАТ  В ПРАВОЙ РУКЕ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ЮЧОК НЕОБХОДИМО  ДЕРЖАТ  В ПРАВОЙ РУКЕ,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285" t="38398" r="53205" b="17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D2929" w:rsidRPr="008D2929">
        <w:rPr>
          <w:rFonts w:ascii="Times New Roman" w:hAnsi="Times New Roman" w:cs="Times New Roman"/>
          <w:b/>
          <w:sz w:val="28"/>
          <w:szCs w:val="28"/>
        </w:rPr>
        <w:t>Положение крючка в руке.</w:t>
      </w:r>
    </w:p>
    <w:p w:rsidR="008D2929" w:rsidRDefault="008D2929" w:rsidP="008D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929">
        <w:rPr>
          <w:rFonts w:ascii="Times New Roman" w:hAnsi="Times New Roman" w:cs="Times New Roman"/>
          <w:sz w:val="28"/>
          <w:szCs w:val="28"/>
        </w:rPr>
        <w:t xml:space="preserve">Крючок </w:t>
      </w:r>
      <w:r>
        <w:rPr>
          <w:rFonts w:ascii="Times New Roman" w:hAnsi="Times New Roman" w:cs="Times New Roman"/>
          <w:sz w:val="28"/>
          <w:szCs w:val="28"/>
        </w:rPr>
        <w:t>нужно держать</w:t>
      </w:r>
      <w:r w:rsidRPr="008D2929">
        <w:rPr>
          <w:rFonts w:ascii="Times New Roman" w:hAnsi="Times New Roman" w:cs="Times New Roman"/>
          <w:sz w:val="28"/>
          <w:szCs w:val="28"/>
        </w:rPr>
        <w:t xml:space="preserve"> как карандаш (крючок лежит в руке, большой и указательный пальцы держат его близко к концу);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929" w:rsidRDefault="008D2929" w:rsidP="008D2929">
      <w:pPr>
        <w:spacing w:after="0" w:line="240" w:lineRule="auto"/>
        <w:ind w:firstLine="360"/>
        <w:jc w:val="center"/>
        <w:rPr>
          <w:noProof/>
        </w:rPr>
      </w:pPr>
    </w:p>
    <w:p w:rsidR="003C6D29" w:rsidRDefault="003C6D29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D2929" w:rsidRDefault="008D2929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C79DD" w:rsidRDefault="009C79DD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C79DD" w:rsidRDefault="009C79DD" w:rsidP="00611D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C79DD" w:rsidRDefault="009C79DD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Технологическая карта «Воздушная петля»</w:t>
      </w:r>
    </w:p>
    <w:p w:rsidR="009C79DD" w:rsidRDefault="00611DCF" w:rsidP="00611D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-125730</wp:posOffset>
            </wp:positionH>
            <wp:positionV relativeFrom="margin">
              <wp:posOffset>2887980</wp:posOffset>
            </wp:positionV>
            <wp:extent cx="6820535" cy="4351020"/>
            <wp:effectExtent l="19050" t="0" r="0" b="0"/>
            <wp:wrapSquare wrapText="bothSides"/>
            <wp:docPr id="10" name="Рисунок 10" descr="C:\Users\Walera\Desktop\slide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alera\Desktop\slide_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12" t="15888" r="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35" cy="43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DCF" w:rsidRDefault="00611DCF" w:rsidP="00611D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 Работа детей по вязанию цепочки петель</w:t>
      </w:r>
    </w:p>
    <w:p w:rsidR="00611DCF" w:rsidRDefault="00611DCF" w:rsidP="003C6D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C79DD" w:rsidRDefault="00611DCF" w:rsidP="00611D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3. </w:t>
      </w:r>
      <w:r w:rsidR="009C79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Выставка косичек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(цепочек)</w:t>
      </w:r>
      <w:r w:rsidR="009C79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сравнивание длины</w:t>
      </w:r>
    </w:p>
    <w:sectPr w:rsidR="009C79DD" w:rsidSect="008F3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F4B"/>
    <w:multiLevelType w:val="multilevel"/>
    <w:tmpl w:val="CB2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1690A"/>
    <w:multiLevelType w:val="multilevel"/>
    <w:tmpl w:val="FFF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AF9"/>
    <w:rsid w:val="000646EE"/>
    <w:rsid w:val="003C6D29"/>
    <w:rsid w:val="003F18CB"/>
    <w:rsid w:val="00611DCF"/>
    <w:rsid w:val="008D2929"/>
    <w:rsid w:val="008F3AF9"/>
    <w:rsid w:val="009C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EE"/>
  </w:style>
  <w:style w:type="paragraph" w:styleId="1">
    <w:name w:val="heading 1"/>
    <w:basedOn w:val="a"/>
    <w:link w:val="10"/>
    <w:uiPriority w:val="9"/>
    <w:qFormat/>
    <w:rsid w:val="008F3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3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F3A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A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3A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F3A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8F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3AF9"/>
    <w:rPr>
      <w:b/>
      <w:bCs/>
    </w:rPr>
  </w:style>
  <w:style w:type="character" w:styleId="a5">
    <w:name w:val="Hyperlink"/>
    <w:basedOn w:val="a0"/>
    <w:uiPriority w:val="99"/>
    <w:semiHidden/>
    <w:unhideWhenUsed/>
    <w:rsid w:val="008F3A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AF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D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782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312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Walera</dc:creator>
  <cp:keywords/>
  <dc:description/>
  <cp:lastModifiedBy>admin</cp:lastModifiedBy>
  <cp:revision>4</cp:revision>
  <dcterms:created xsi:type="dcterms:W3CDTF">2024-01-19T05:09:00Z</dcterms:created>
  <dcterms:modified xsi:type="dcterms:W3CDTF">2024-01-19T13:30:00Z</dcterms:modified>
</cp:coreProperties>
</file>