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55" w:rsidRDefault="00B56055" w:rsidP="00B560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6055" w:rsidRPr="004D4F68" w:rsidRDefault="00B56055" w:rsidP="00B5605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D4F6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CB3C872" wp14:editId="681D8300">
            <wp:extent cx="466725" cy="571500"/>
            <wp:effectExtent l="19050" t="0" r="9525" b="0"/>
            <wp:docPr id="14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055" w:rsidRPr="004D4F68" w:rsidRDefault="00B56055" w:rsidP="00B5605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D4F68">
        <w:rPr>
          <w:rFonts w:ascii="Times New Roman" w:hAnsi="Times New Roman" w:cs="Times New Roman"/>
          <w:bCs/>
          <w:sz w:val="26"/>
          <w:szCs w:val="26"/>
        </w:rPr>
        <w:t>Муниципальное автономное дошкольное образовательное учреждение</w:t>
      </w:r>
    </w:p>
    <w:p w:rsidR="00B56055" w:rsidRPr="004D4F68" w:rsidRDefault="00B56055" w:rsidP="00B56055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4D4F68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B56055" w:rsidRPr="004D4F68" w:rsidRDefault="00B56055" w:rsidP="00B5605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  <w:r w:rsidRPr="004D4F68"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B56055" w:rsidRPr="004D4F68" w:rsidRDefault="00B56055" w:rsidP="00B56055">
      <w:pPr>
        <w:pStyle w:val="a3"/>
        <w:shd w:val="clear" w:color="auto" w:fill="FFFFFF"/>
        <w:spacing w:after="0" w:afterAutospacing="0"/>
        <w:rPr>
          <w:bCs/>
          <w:color w:val="000000"/>
          <w:sz w:val="26"/>
          <w:szCs w:val="26"/>
        </w:rPr>
      </w:pPr>
    </w:p>
    <w:p w:rsidR="00B56055" w:rsidRPr="004D4F68" w:rsidRDefault="00B56055" w:rsidP="00B56055">
      <w:pPr>
        <w:pStyle w:val="a3"/>
        <w:shd w:val="clear" w:color="auto" w:fill="FFFFFF"/>
        <w:spacing w:after="0" w:afterAutospacing="0"/>
        <w:rPr>
          <w:bCs/>
          <w:color w:val="000000"/>
          <w:sz w:val="26"/>
          <w:szCs w:val="26"/>
        </w:rPr>
      </w:pPr>
    </w:p>
    <w:p w:rsidR="00B56055" w:rsidRDefault="00B56055" w:rsidP="00B56055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</w:p>
    <w:p w:rsidR="00B56055" w:rsidRDefault="00B56055" w:rsidP="00B56055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</w:p>
    <w:p w:rsidR="00B56055" w:rsidRDefault="00B56055" w:rsidP="00B56055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36"/>
          <w:szCs w:val="36"/>
        </w:rPr>
      </w:pPr>
    </w:p>
    <w:p w:rsidR="00B56055" w:rsidRDefault="00B56055" w:rsidP="00B56055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36"/>
          <w:szCs w:val="36"/>
        </w:rPr>
      </w:pPr>
    </w:p>
    <w:p w:rsidR="00B56055" w:rsidRPr="004D4F68" w:rsidRDefault="00B56055" w:rsidP="00B5605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4F68">
        <w:rPr>
          <w:bCs/>
          <w:color w:val="000000"/>
          <w:sz w:val="28"/>
          <w:szCs w:val="28"/>
        </w:rPr>
        <w:t xml:space="preserve">Конспект занятия </w:t>
      </w:r>
      <w:r w:rsidR="004D4F68">
        <w:rPr>
          <w:bCs/>
          <w:color w:val="000000"/>
          <w:sz w:val="28"/>
          <w:szCs w:val="28"/>
        </w:rPr>
        <w:t>для детей старшего возраста</w:t>
      </w:r>
      <w:bookmarkStart w:id="0" w:name="_GoBack"/>
      <w:bookmarkEnd w:id="0"/>
    </w:p>
    <w:p w:rsidR="00B56055" w:rsidRPr="004D4F68" w:rsidRDefault="00B56055" w:rsidP="00B5605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4F68">
        <w:rPr>
          <w:rStyle w:val="a4"/>
          <w:b w:val="0"/>
          <w:color w:val="0D0D0D"/>
          <w:sz w:val="28"/>
          <w:szCs w:val="28"/>
        </w:rPr>
        <w:t>«Узнай себя и свои чувства»</w:t>
      </w:r>
    </w:p>
    <w:p w:rsidR="00B56055" w:rsidRPr="00B56055" w:rsidRDefault="00B56055" w:rsidP="00B5605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6055" w:rsidRPr="00B56055" w:rsidRDefault="00B56055" w:rsidP="00B5605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6055" w:rsidRPr="00B56055" w:rsidRDefault="00B56055" w:rsidP="00B56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B56055" w:rsidRPr="00DC69CE" w:rsidRDefault="00B56055" w:rsidP="00B56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B56055" w:rsidRPr="00DC69CE" w:rsidRDefault="00B56055" w:rsidP="00B560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B56055" w:rsidRDefault="00B56055" w:rsidP="00B56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055" w:rsidRDefault="00B56055" w:rsidP="00B560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055" w:rsidRDefault="00B56055" w:rsidP="00B560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055" w:rsidRDefault="00B56055" w:rsidP="00B560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055" w:rsidRDefault="00B56055" w:rsidP="00B560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055" w:rsidRDefault="00B56055" w:rsidP="00B56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055" w:rsidRDefault="00B56055" w:rsidP="00B560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055" w:rsidRDefault="00B56055" w:rsidP="00B560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055" w:rsidRDefault="00B56055" w:rsidP="00B560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B56055" w:rsidRDefault="00B56055" w:rsidP="00B560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</w:t>
      </w:r>
    </w:p>
    <w:p w:rsidR="00B56055" w:rsidRDefault="00B56055" w:rsidP="00B560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Габдуллина М.А.</w:t>
      </w:r>
    </w:p>
    <w:p w:rsidR="00B56055" w:rsidRDefault="00B56055" w:rsidP="00B56055">
      <w:pPr>
        <w:pStyle w:val="a3"/>
        <w:shd w:val="clear" w:color="auto" w:fill="FFFFFF"/>
        <w:spacing w:after="0" w:afterAutospacing="0"/>
        <w:jc w:val="center"/>
        <w:rPr>
          <w:sz w:val="28"/>
          <w:szCs w:val="28"/>
        </w:rPr>
      </w:pPr>
    </w:p>
    <w:p w:rsidR="00B56055" w:rsidRDefault="004D4F68" w:rsidP="00B56055">
      <w:pPr>
        <w:pStyle w:val="a3"/>
        <w:shd w:val="clear" w:color="auto" w:fill="FFFFFF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Тюмень,</w:t>
      </w:r>
      <w:r w:rsidR="00B56055">
        <w:rPr>
          <w:sz w:val="28"/>
          <w:szCs w:val="28"/>
        </w:rPr>
        <w:t xml:space="preserve"> 2024</w:t>
      </w:r>
      <w:r>
        <w:rPr>
          <w:sz w:val="28"/>
          <w:szCs w:val="28"/>
        </w:rPr>
        <w:t>г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4F68" w:rsidRDefault="004D4F68" w:rsidP="00B5605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b/>
          <w:bCs/>
          <w:color w:val="000000"/>
          <w:sz w:val="28"/>
          <w:szCs w:val="28"/>
        </w:rPr>
        <w:lastRenderedPageBreak/>
        <w:t>Цель:</w:t>
      </w:r>
      <w:r w:rsidRPr="00B56055">
        <w:rPr>
          <w:color w:val="000000"/>
          <w:sz w:val="28"/>
          <w:szCs w:val="28"/>
        </w:rPr>
        <w:t> развитие эмоционального интеллекта.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b/>
          <w:bCs/>
          <w:color w:val="000000"/>
          <w:sz w:val="28"/>
          <w:szCs w:val="28"/>
        </w:rPr>
        <w:t>Задачи: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00000"/>
          <w:sz w:val="28"/>
          <w:szCs w:val="28"/>
        </w:rPr>
        <w:t>– формировать систему представлений о самом себе;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00000"/>
          <w:sz w:val="28"/>
          <w:szCs w:val="28"/>
        </w:rPr>
        <w:t>– развивать способность осознавать свои и чужие эмоции;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00000"/>
          <w:sz w:val="28"/>
          <w:szCs w:val="28"/>
        </w:rPr>
        <w:t>– развивать способность вербального и невербального выражения своих эмоций;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00000"/>
          <w:sz w:val="28"/>
          <w:szCs w:val="28"/>
        </w:rPr>
        <w:t>– развивать навыки уменьшения негативных эмоций;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00000"/>
          <w:sz w:val="28"/>
          <w:szCs w:val="28"/>
        </w:rPr>
        <w:t>– развивать навыки взаимодействия в коллективе сверстников.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b/>
          <w:bCs/>
          <w:color w:val="000000"/>
          <w:sz w:val="28"/>
          <w:szCs w:val="28"/>
        </w:rPr>
        <w:t>Материалы и оборудование:</w:t>
      </w:r>
      <w:r w:rsidRPr="00B56055">
        <w:rPr>
          <w:color w:val="000000"/>
          <w:sz w:val="28"/>
          <w:szCs w:val="28"/>
        </w:rPr>
        <w:t> яркий мяч; нарисованные круги на листах белой плотной бумаги или белого картона, ножницы, зубочистки, наборы цветных карандашей по количеству детей; набор картинок со схематичным изображением эмоциональных состояний; «волшебная тарелка» с изображением спящих мышек.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b/>
          <w:bCs/>
          <w:color w:val="000000"/>
          <w:sz w:val="28"/>
          <w:szCs w:val="28"/>
        </w:rPr>
        <w:t>Длительность:</w:t>
      </w:r>
      <w:r w:rsidRPr="00B56055">
        <w:rPr>
          <w:color w:val="000000"/>
          <w:sz w:val="28"/>
          <w:szCs w:val="28"/>
        </w:rPr>
        <w:t> 30 мин.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b/>
          <w:bCs/>
          <w:color w:val="000000"/>
          <w:sz w:val="28"/>
          <w:szCs w:val="28"/>
        </w:rPr>
        <w:t>Ход занятия-тренинга: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00000"/>
          <w:sz w:val="28"/>
          <w:szCs w:val="28"/>
        </w:rPr>
        <w:t>Дети (5-7 человек) и педагог-психолог стоят в кругу.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b/>
          <w:bCs/>
          <w:color w:val="000000"/>
          <w:sz w:val="28"/>
          <w:szCs w:val="28"/>
        </w:rPr>
        <w:t>Упражнение «Приветствие» (1 мин)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00000"/>
          <w:sz w:val="28"/>
          <w:szCs w:val="28"/>
        </w:rPr>
        <w:t>– Здравствуйте, дорогие друзья! Рада вас сегодня видеть. Давайте возьмемся за руки и вместе скажем: «Здравствуйте!» – шепотом, зевая, обычным голосом, прокричим.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b/>
          <w:bCs/>
          <w:color w:val="000000"/>
          <w:sz w:val="28"/>
          <w:szCs w:val="28"/>
        </w:rPr>
        <w:t>Упражнение «Чудесный мячик» (2 мин)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00000"/>
          <w:sz w:val="28"/>
          <w:szCs w:val="28"/>
        </w:rPr>
        <w:t>– Посмотрите, на занятие я сегодня принесла очень красочный мячик, заряжающий очень хорошей и доброй энергией! Вы хотите тоже зарядиться ей?!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00000"/>
          <w:sz w:val="28"/>
          <w:szCs w:val="28"/>
        </w:rPr>
        <w:t>Давайте, каждый из нас возьмет в руки этот мяч и скажет, какое у него сегодня настроение, но у каждого будет свое «настроение» на первую букву своего имени. Давайте начнем с меня: «Меня зовут Лариса Геннадиевна, у меня сегодня лучезарное настроение!»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rStyle w:val="a5"/>
          <w:color w:val="000000"/>
          <w:sz w:val="28"/>
          <w:szCs w:val="28"/>
        </w:rPr>
        <w:t>Педагог передает мяч вправо. Упражнение заканчивается, когда мячик снова возвращается в руки педагога.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00000"/>
          <w:sz w:val="28"/>
          <w:szCs w:val="28"/>
        </w:rPr>
        <w:t>– Отлично! теперь мы знаем, какое у каждого настроение или эмоциональное состояние.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b/>
          <w:bCs/>
          <w:color w:val="0D0D0D"/>
          <w:sz w:val="28"/>
          <w:szCs w:val="28"/>
        </w:rPr>
        <w:t>Упражнение «Я очень хороший» (2 мин)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 xml:space="preserve">– Ребята, </w:t>
      </w:r>
      <w:proofErr w:type="gramStart"/>
      <w:r w:rsidRPr="00B56055">
        <w:rPr>
          <w:color w:val="0D0D0D"/>
          <w:sz w:val="28"/>
          <w:szCs w:val="28"/>
        </w:rPr>
        <w:t>садитесь на стульчики и пусть каждый скажет</w:t>
      </w:r>
      <w:proofErr w:type="gramEnd"/>
      <w:r w:rsidRPr="00B56055">
        <w:rPr>
          <w:color w:val="0D0D0D"/>
          <w:sz w:val="28"/>
          <w:szCs w:val="28"/>
        </w:rPr>
        <w:t xml:space="preserve"> о себе: «Я очень хороший» или «Я очень хорошая». Но перед тем как сказать, давайте немножко потренируемся. Сначала произнесем слово «Я» шепотом, потом – обычным голосом, а затем – прокричим его. Теперь давайте таким же образом поступим со словами «очень» и «хороший» (или «хорошая»).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 xml:space="preserve">И, наконец, дружно: </w:t>
      </w:r>
      <w:proofErr w:type="gramStart"/>
      <w:r w:rsidRPr="00B56055">
        <w:rPr>
          <w:color w:val="0D0D0D"/>
          <w:sz w:val="28"/>
          <w:szCs w:val="28"/>
        </w:rPr>
        <w:t>«Я очень хороший (хорошая)».</w:t>
      </w:r>
      <w:proofErr w:type="gramEnd"/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Теперь каждый, начиная с того, кто сидит справа от меня, скажет, как захочет – шепотом, обычным голосом или прокричит, например: «Я – Катя! Я – очень хорошая!» или «Я – Саша! Я очень хороший!»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– Замечательно!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b/>
          <w:bCs/>
          <w:color w:val="0D0D0D"/>
          <w:sz w:val="28"/>
          <w:szCs w:val="28"/>
        </w:rPr>
        <w:t>Упражнение «Это – Я» (10 мин)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lastRenderedPageBreak/>
        <w:t xml:space="preserve">– Каждый человек говорит о себе: «Я». Если сделать групповую фотографию, то каждый из вас потом сможет, указав на свое изображение, сказать: «Это я!» Но наше «Я» – очень сложное, оно как </w:t>
      </w:r>
      <w:proofErr w:type="gramStart"/>
      <w:r w:rsidRPr="00B56055">
        <w:rPr>
          <w:color w:val="0D0D0D"/>
          <w:sz w:val="28"/>
          <w:szCs w:val="28"/>
        </w:rPr>
        <w:t>как</w:t>
      </w:r>
      <w:proofErr w:type="gramEnd"/>
      <w:r w:rsidRPr="00B56055">
        <w:rPr>
          <w:color w:val="0D0D0D"/>
          <w:sz w:val="28"/>
          <w:szCs w:val="28"/>
        </w:rPr>
        <w:t xml:space="preserve"> будто состоит из нескольких частей. Есть часть «Я», которую мы называем физическим телом. Эта часть отвечает за то, как мы выглядим и что мы делаем. Назовем эту часть «двигательная». Ей соответствует вопрос: «Что я делаю?»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Есть часть «Я» «думающая». Это наши мысли. Ей соответствует вопрос: «Что я думаю?».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И есть часть «чувствующая», которая отвечает на вопрос: «Что я чувствую?». С этой частью «Я» связаны разные переживаемые нами эмоции. В каждый момент времени мы что-то делаем, что-то думаем и при этом что-то чувствуем.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rStyle w:val="a5"/>
          <w:color w:val="0D0D0D"/>
          <w:sz w:val="28"/>
          <w:szCs w:val="28"/>
        </w:rPr>
        <w:t>Психолог обращается к одному из детей.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– Например, …</w:t>
      </w:r>
      <w:proofErr w:type="gramStart"/>
      <w:r w:rsidRPr="00B56055">
        <w:rPr>
          <w:color w:val="0D0D0D"/>
          <w:sz w:val="28"/>
          <w:szCs w:val="28"/>
        </w:rPr>
        <w:t xml:space="preserve"> ,</w:t>
      </w:r>
      <w:proofErr w:type="gramEnd"/>
      <w:r w:rsidRPr="00B56055">
        <w:rPr>
          <w:color w:val="0D0D0D"/>
          <w:sz w:val="28"/>
          <w:szCs w:val="28"/>
        </w:rPr>
        <w:t xml:space="preserve"> что ты сейчас делаешь?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– А что ты думаешь?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– А что ты чувствуешь?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rStyle w:val="a5"/>
          <w:color w:val="0D0D0D"/>
          <w:sz w:val="28"/>
          <w:szCs w:val="28"/>
        </w:rPr>
        <w:t>Психолог обращается с этими же вопросами к другим детям.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– Подойдите к столу. Смотрите, что это? (показывает приготовленные листы бумаги с нарисованными кругами, разделенными на 3 части).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– Да, это круги. И они разделены на 3 части: двигательную, думающую и чувствующую. Для каждого из вас свой круг – модель вашего «Я». А теперь раскрасьте части круга в разные цвета. Придумайте сами, какого цвета ваша двигательная часть, думающая часть и чувствующая часть здесь и сейчас.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rStyle w:val="a5"/>
          <w:color w:val="0D0D0D"/>
          <w:sz w:val="28"/>
          <w:szCs w:val="28"/>
        </w:rPr>
        <w:t>Дети выполняют задание.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rStyle w:val="a5"/>
          <w:color w:val="0D0D0D"/>
          <w:sz w:val="28"/>
          <w:szCs w:val="28"/>
        </w:rPr>
        <w:t>Детям, испытывающим затруднения, психолог оказывает помощь: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rStyle w:val="a5"/>
          <w:color w:val="0D0D0D"/>
          <w:sz w:val="28"/>
          <w:szCs w:val="28"/>
        </w:rPr>
        <w:t>– Что ты сейчас делаешь? Придумай, какого цвета это движение.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rStyle w:val="a5"/>
          <w:color w:val="0D0D0D"/>
          <w:sz w:val="28"/>
          <w:szCs w:val="28"/>
        </w:rPr>
        <w:t>– А что ты думаешь? Придумай, какого цвета эта мысль.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rStyle w:val="a5"/>
          <w:color w:val="0D0D0D"/>
          <w:sz w:val="28"/>
          <w:szCs w:val="28"/>
        </w:rPr>
        <w:t>– А что ты чувствуешь? Какого цвета твой интерес (удовольствие, веселье, тревога…)?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rStyle w:val="a5"/>
          <w:color w:val="0D0D0D"/>
          <w:sz w:val="28"/>
          <w:szCs w:val="28"/>
        </w:rPr>
        <w:t>– Отлично, с цветом определились. Теперь раскрась каждую часть.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– А теперь вырежете круги, возьмите зубочистки и проткните строго по центру. Запустите свои волчки. Смотрите, волчки получились разные. Почему?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– Правильно, потому что вы по-разному думаете, по-разному чувствуете, по-разному поступаете. Волчки ясно показывают, какие мы все разные. Несмотря на внешнее сходство (голова, две руки, две ноги), мы так не похожи друг на друга. Разные эмоции возникают в ответ на одну и ту же ситуацию, разные мысли приходят в голову, поэтому и поведение у всех разное.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– А как вы думаете, части круга всегда у вас будут одинаковые?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– </w:t>
      </w:r>
      <w:proofErr w:type="gramStart"/>
      <w:r w:rsidRPr="00B56055">
        <w:rPr>
          <w:color w:val="0D0D0D"/>
          <w:sz w:val="28"/>
          <w:szCs w:val="28"/>
        </w:rPr>
        <w:t>Конечно</w:t>
      </w:r>
      <w:proofErr w:type="gramEnd"/>
      <w:r w:rsidRPr="00B56055">
        <w:rPr>
          <w:color w:val="0D0D0D"/>
          <w:sz w:val="28"/>
          <w:szCs w:val="28"/>
        </w:rPr>
        <w:t xml:space="preserve"> нет. Если один много думает и мало делает, то самая большая часть будет думающая. А бывает наоборот…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Когда сильно меняются мысли и эмоции человек начинает вести себя совсем иначе.</w:t>
      </w:r>
    </w:p>
    <w:p w:rsid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D0D0D"/>
          <w:sz w:val="28"/>
          <w:szCs w:val="28"/>
        </w:rPr>
      </w:pP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b/>
          <w:bCs/>
          <w:color w:val="0D0D0D"/>
          <w:sz w:val="28"/>
          <w:szCs w:val="28"/>
        </w:rPr>
        <w:lastRenderedPageBreak/>
        <w:t>Этюд на проявление эмоций (3 мин)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– Например, так, как эти мышки.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rStyle w:val="a5"/>
          <w:color w:val="0D0D0D"/>
          <w:sz w:val="28"/>
          <w:szCs w:val="28"/>
        </w:rPr>
        <w:t>Психолог показывает «волшебную тарелку» с изображением спящих мышек.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– Раннее утро. Мышки спят. Покажите, как они подложили под щёчку ладошки, глаза закрыли и мирно посапывают.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Пора, мышки, просыпаться!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Открыли они глазки, а на улице дождь…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Сейчас я буду читать стихотворение, а вы показывайте все эмоции и жесты мышек.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Сначала они удивились,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Потом глубоко возмутились.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Обиделись, но не на всех.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С обидой они отвернулись,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Как мышь на крупу, все надулись.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И вдруг опечалились все.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Поникли печальные плечи,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В глазах опечаленный вечер.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И слёзы вот-вот побегут.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Но тут лучик солнца украдкой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По щёчке скользнул нежно гладкой.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И всё засветилось вокруг.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От радости все улыбнулись.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Как будто от сна все очнулись.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Запрыгали и закричали: Ура! Ура!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– Ребята, назовите какие эмоции, вы показали мимикой и жестом? </w:t>
      </w:r>
      <w:r w:rsidRPr="00B56055">
        <w:rPr>
          <w:rStyle w:val="a5"/>
          <w:color w:val="0D0D0D"/>
          <w:sz w:val="28"/>
          <w:szCs w:val="28"/>
        </w:rPr>
        <w:t>(удивление, обида, печаль, радость).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– Как вы понимаете, такое выражение «Как мышь на крупу, все надулись»? </w:t>
      </w:r>
      <w:r w:rsidRPr="00B56055">
        <w:rPr>
          <w:rStyle w:val="a5"/>
          <w:color w:val="0D0D0D"/>
          <w:sz w:val="28"/>
          <w:szCs w:val="28"/>
        </w:rPr>
        <w:t>(это значит обидеться без причины).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– Представьте, что мышка обиделась на крупу, которую ест. Это глупо, правда? Так и вы иногда обижаетесь, а сами не знаете на что.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b/>
          <w:bCs/>
          <w:color w:val="0D0D0D"/>
          <w:sz w:val="28"/>
          <w:szCs w:val="28"/>
        </w:rPr>
        <w:t>Упражнение «Я радуюсь, когда…» (4 мин)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– Сейчас я предлагаю каждому из вас выбрать одну карточку из набора картинок со схематичным изображением эмоционального состояния и рассказать, когда вы испытывает подобные чувства («Я радуюсь, когда …», «Я обижаюсь, когда…», «Мне бывает страшно, когда …» и т. д.).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rStyle w:val="a5"/>
          <w:color w:val="0D0D0D"/>
          <w:sz w:val="28"/>
          <w:szCs w:val="28"/>
        </w:rPr>
        <w:t>Упражнение проводится 3 раза. Психолог следит, чтобы каждый ребенок рассказал о разных эмоциональных состояниях.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b/>
          <w:bCs/>
          <w:color w:val="0D0D0D"/>
          <w:sz w:val="28"/>
          <w:szCs w:val="28"/>
        </w:rPr>
        <w:t>Игра «Тух-</w:t>
      </w:r>
      <w:proofErr w:type="spellStart"/>
      <w:r w:rsidRPr="00B56055">
        <w:rPr>
          <w:b/>
          <w:bCs/>
          <w:color w:val="0D0D0D"/>
          <w:sz w:val="28"/>
          <w:szCs w:val="28"/>
        </w:rPr>
        <w:t>тиби</w:t>
      </w:r>
      <w:proofErr w:type="spellEnd"/>
      <w:r w:rsidRPr="00B56055">
        <w:rPr>
          <w:b/>
          <w:bCs/>
          <w:color w:val="0D0D0D"/>
          <w:sz w:val="28"/>
          <w:szCs w:val="28"/>
        </w:rPr>
        <w:t>-дух» (2 мин)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– Ребята, а вы умеете прогонять плохое настроение? Сегодня я хочу рассказать вам по секрету о волшебных словах против плохого настроения, это также заклинание против обид. Чтобы заклинание подействовало надо ходить по комнате и ни с кем не разговаривать. Когда захотите поговорить с кем-то, то остановитесь, посмотрите другому ребенку прямо в глаза и сердито-пресердито скажите волшебное слово: «Тух-</w:t>
      </w:r>
      <w:proofErr w:type="spellStart"/>
      <w:r w:rsidRPr="00B56055">
        <w:rPr>
          <w:color w:val="0D0D0D"/>
          <w:sz w:val="28"/>
          <w:szCs w:val="28"/>
        </w:rPr>
        <w:t>тиби</w:t>
      </w:r>
      <w:proofErr w:type="spellEnd"/>
      <w:r w:rsidRPr="00B56055">
        <w:rPr>
          <w:color w:val="0D0D0D"/>
          <w:sz w:val="28"/>
          <w:szCs w:val="28"/>
        </w:rPr>
        <w:t>-дух». Попробуем?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56055">
        <w:rPr>
          <w:b/>
          <w:bCs/>
          <w:color w:val="0D0D0D"/>
          <w:sz w:val="28"/>
          <w:szCs w:val="28"/>
        </w:rPr>
        <w:t>Финальный</w:t>
      </w:r>
      <w:proofErr w:type="gramEnd"/>
      <w:r w:rsidRPr="00B56055">
        <w:rPr>
          <w:b/>
          <w:bCs/>
          <w:color w:val="0D0D0D"/>
          <w:sz w:val="28"/>
          <w:szCs w:val="28"/>
        </w:rPr>
        <w:t xml:space="preserve"> </w:t>
      </w:r>
      <w:proofErr w:type="spellStart"/>
      <w:r w:rsidRPr="00B56055">
        <w:rPr>
          <w:b/>
          <w:bCs/>
          <w:color w:val="0D0D0D"/>
          <w:sz w:val="28"/>
          <w:szCs w:val="28"/>
        </w:rPr>
        <w:t>шеринг</w:t>
      </w:r>
      <w:proofErr w:type="spellEnd"/>
      <w:r w:rsidRPr="00B56055">
        <w:rPr>
          <w:b/>
          <w:bCs/>
          <w:color w:val="0D0D0D"/>
          <w:sz w:val="28"/>
          <w:szCs w:val="28"/>
        </w:rPr>
        <w:t xml:space="preserve"> (5 мин)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lastRenderedPageBreak/>
        <w:t>– Поделитесь впечатлениями от сегодняшнего занятия.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– Что понравилось? Что не понравилось? Почему?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– Что огорчило тебя сегодня на занятии?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– Что тебя удивило?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rStyle w:val="a5"/>
          <w:color w:val="0D0D0D"/>
          <w:sz w:val="28"/>
          <w:szCs w:val="28"/>
        </w:rPr>
        <w:t>Высказываются все дети.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b/>
          <w:bCs/>
          <w:color w:val="0D0D0D"/>
          <w:sz w:val="28"/>
          <w:szCs w:val="28"/>
        </w:rPr>
        <w:t>Прощание «Очень жаль нам расставаться»</w:t>
      </w:r>
      <w:r w:rsidRPr="00B56055">
        <w:rPr>
          <w:color w:val="000000"/>
          <w:sz w:val="28"/>
          <w:szCs w:val="28"/>
        </w:rPr>
        <w:t> </w:t>
      </w:r>
      <w:r w:rsidRPr="00B56055">
        <w:rPr>
          <w:b/>
          <w:bCs/>
          <w:color w:val="0D0D0D"/>
          <w:sz w:val="28"/>
          <w:szCs w:val="28"/>
        </w:rPr>
        <w:t>(1 мин)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– Ребята, давайте закончим наше занятие ритуалом. Встаньте в круг.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Очень жаль нам расставаться,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Но пришла пора прощаться.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Чтобы нам не унывать,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Нужно крепко всех обнять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rStyle w:val="a5"/>
          <w:color w:val="0D0D0D"/>
          <w:sz w:val="28"/>
          <w:szCs w:val="28"/>
        </w:rPr>
        <w:t>Дети обнимают друг друга по кругу.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– Спасибо всем!</w:t>
      </w:r>
    </w:p>
    <w:p w:rsidR="00B56055" w:rsidRPr="00B56055" w:rsidRDefault="00B56055" w:rsidP="00B560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055">
        <w:rPr>
          <w:color w:val="0D0D0D"/>
          <w:sz w:val="28"/>
          <w:szCs w:val="28"/>
        </w:rPr>
        <w:t>На этом наше занятие завершается. До новой встречи, на которой мы продолжим знакомиться с эмоциями, которые помогают нам лучше понять себя и друг друга!</w:t>
      </w:r>
    </w:p>
    <w:p w:rsidR="0082179A" w:rsidRDefault="0082179A"/>
    <w:sectPr w:rsidR="00821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6055"/>
    <w:rsid w:val="004D4F68"/>
    <w:rsid w:val="0082179A"/>
    <w:rsid w:val="00B5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5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6055"/>
    <w:rPr>
      <w:b/>
      <w:bCs/>
    </w:rPr>
  </w:style>
  <w:style w:type="character" w:styleId="a5">
    <w:name w:val="Emphasis"/>
    <w:basedOn w:val="a0"/>
    <w:uiPriority w:val="20"/>
    <w:qFormat/>
    <w:rsid w:val="00B56055"/>
    <w:rPr>
      <w:i/>
      <w:iCs/>
    </w:rPr>
  </w:style>
  <w:style w:type="paragraph" w:customStyle="1" w:styleId="c13">
    <w:name w:val="c13"/>
    <w:basedOn w:val="a"/>
    <w:rsid w:val="00B5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56055"/>
  </w:style>
  <w:style w:type="paragraph" w:styleId="a6">
    <w:name w:val="Balloon Text"/>
    <w:basedOn w:val="a"/>
    <w:link w:val="a7"/>
    <w:uiPriority w:val="99"/>
    <w:semiHidden/>
    <w:unhideWhenUsed/>
    <w:rsid w:val="00B5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1125</Words>
  <Characters>6418</Characters>
  <Application>Microsoft Office Word</Application>
  <DocSecurity>0</DocSecurity>
  <Lines>53</Lines>
  <Paragraphs>15</Paragraphs>
  <ScaleCrop>false</ScaleCrop>
  <Company/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</cp:lastModifiedBy>
  <cp:revision>3</cp:revision>
  <dcterms:created xsi:type="dcterms:W3CDTF">2024-06-04T09:26:00Z</dcterms:created>
  <dcterms:modified xsi:type="dcterms:W3CDTF">2024-06-13T09:00:00Z</dcterms:modified>
</cp:coreProperties>
</file>