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DB" w:rsidRPr="003A61B1" w:rsidRDefault="00A14FDB" w:rsidP="00A14FD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DB" w:rsidRPr="00732710" w:rsidRDefault="00A14FDB" w:rsidP="00A14FD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14FDB" w:rsidRPr="00732710" w:rsidRDefault="00A14FDB" w:rsidP="00A14FD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A14FDB" w:rsidRPr="00732710" w:rsidRDefault="00A14FDB" w:rsidP="00A14FDB">
      <w:pPr>
        <w:pStyle w:val="a9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14FDB" w:rsidRPr="00732710" w:rsidRDefault="00A14FDB" w:rsidP="00A14FD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732710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732710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A14FDB" w:rsidRPr="00732710" w:rsidRDefault="00A14FDB" w:rsidP="00A14F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14FDB" w:rsidRPr="00732710" w:rsidRDefault="00A14FDB" w:rsidP="00A14FDB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14FDB" w:rsidRDefault="00A14FDB" w:rsidP="00A14FDB">
      <w:pPr>
        <w:spacing w:after="0" w:line="360" w:lineRule="auto"/>
        <w:jc w:val="center"/>
        <w:rPr>
          <w:noProof/>
        </w:rPr>
      </w:pPr>
    </w:p>
    <w:p w:rsidR="00A14FDB" w:rsidRDefault="00A14FDB" w:rsidP="00A14FDB">
      <w:pPr>
        <w:spacing w:after="0" w:line="360" w:lineRule="auto"/>
        <w:jc w:val="center"/>
        <w:rPr>
          <w:noProof/>
        </w:rPr>
      </w:pPr>
    </w:p>
    <w:p w:rsidR="00A14FDB" w:rsidRDefault="00A14FDB" w:rsidP="00A14FDB">
      <w:pPr>
        <w:spacing w:after="0" w:line="360" w:lineRule="auto"/>
        <w:jc w:val="center"/>
        <w:rPr>
          <w:noProof/>
        </w:rPr>
      </w:pPr>
    </w:p>
    <w:p w:rsidR="00A14FDB" w:rsidRDefault="00A14FDB" w:rsidP="00A14FDB">
      <w:pPr>
        <w:spacing w:after="0" w:line="360" w:lineRule="auto"/>
        <w:rPr>
          <w:noProof/>
        </w:rPr>
      </w:pPr>
    </w:p>
    <w:p w:rsidR="00A14FDB" w:rsidRDefault="00A14FDB" w:rsidP="00A14FDB">
      <w:pPr>
        <w:spacing w:after="0" w:line="360" w:lineRule="auto"/>
        <w:jc w:val="center"/>
        <w:rPr>
          <w:noProof/>
        </w:rPr>
      </w:pPr>
    </w:p>
    <w:p w:rsidR="00A14FDB" w:rsidRDefault="00A14FDB" w:rsidP="00A14FDB">
      <w:pPr>
        <w:spacing w:after="0" w:line="360" w:lineRule="auto"/>
        <w:jc w:val="center"/>
        <w:rPr>
          <w:noProof/>
        </w:rPr>
      </w:pPr>
    </w:p>
    <w:p w:rsidR="00A14FDB" w:rsidRDefault="00A14FDB" w:rsidP="00A14FDB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A14FDB" w:rsidRPr="00EB0F86" w:rsidRDefault="00A14FDB" w:rsidP="00A14FDB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Конспект занятия </w:t>
      </w:r>
    </w:p>
    <w:p w:rsidR="00A14FDB" w:rsidRPr="00EB0F86" w:rsidRDefault="00A14FDB" w:rsidP="00A14FDB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по ознакомлению с окружающим миром </w:t>
      </w:r>
    </w:p>
    <w:p w:rsidR="00A14FDB" w:rsidRPr="00EB0F86" w:rsidRDefault="00A14FDB" w:rsidP="00A14FDB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>в группе</w:t>
      </w:r>
      <w:r>
        <w:rPr>
          <w:rFonts w:ascii="Times New Roman" w:hAnsi="Times New Roman"/>
          <w:sz w:val="40"/>
          <w:szCs w:val="48"/>
        </w:rPr>
        <w:t xml:space="preserve"> раннего возраста</w:t>
      </w: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</w:p>
    <w:p w:rsidR="00A14FDB" w:rsidRPr="00EB0F86" w:rsidRDefault="00A14FDB" w:rsidP="00A14F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0F86">
        <w:rPr>
          <w:rFonts w:ascii="Times New Roman" w:hAnsi="Times New Roman"/>
          <w:b/>
          <w:sz w:val="40"/>
          <w:szCs w:val="40"/>
        </w:rPr>
        <w:t>Тема: «</w:t>
      </w:r>
      <w:r>
        <w:rPr>
          <w:rFonts w:ascii="Times New Roman" w:hAnsi="Times New Roman"/>
          <w:b/>
          <w:sz w:val="40"/>
          <w:szCs w:val="40"/>
        </w:rPr>
        <w:t>Здравствуй, лето красное!</w:t>
      </w:r>
      <w:r w:rsidRPr="00EB0F86">
        <w:rPr>
          <w:rFonts w:ascii="Times New Roman" w:hAnsi="Times New Roman"/>
          <w:b/>
          <w:sz w:val="40"/>
          <w:szCs w:val="40"/>
        </w:rPr>
        <w:t>»</w:t>
      </w:r>
    </w:p>
    <w:p w:rsidR="00A14FDB" w:rsidRPr="00A66321" w:rsidRDefault="00A14FDB" w:rsidP="00A14FDB"/>
    <w:p w:rsidR="00A14FDB" w:rsidRPr="00A66321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14FDB" w:rsidRPr="00A66321" w:rsidRDefault="00A14FDB" w:rsidP="00A14FD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</w:t>
      </w: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A14FDB" w:rsidRPr="00A66321" w:rsidRDefault="00A14FDB" w:rsidP="00A14FDB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Светлана Викторовна</w:t>
      </w: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Pr="00A66321" w:rsidRDefault="00A14FDB" w:rsidP="00A14FD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4FDB" w:rsidRPr="00776749" w:rsidRDefault="00A14FDB" w:rsidP="00A14FD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2024г.</w:t>
      </w:r>
    </w:p>
    <w:p w:rsidR="002A08AA" w:rsidRPr="00395267" w:rsidRDefault="002A08AA" w:rsidP="00D5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Формирова</w:t>
      </w:r>
      <w:r w:rsidR="00244D4F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знаний о сезонных явлениях живой и неживой природы.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• Учить детей отмечать летние изменения в природе;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• Формировать у детей умение слушать и понимать художественное слово;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• Учить детей видеть необыкновенную красоту природы и радоваться окружающему миру;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Предшествующая работа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в повседневной жизни о явлениях природы.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кубики разных цветов, мелки</w:t>
      </w:r>
      <w:bookmarkStart w:id="0" w:name="_GoBack"/>
      <w:bookmarkEnd w:id="0"/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5267" w:rsidRPr="00732710" w:rsidRDefault="00395267" w:rsidP="003952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395267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395267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Ребята, мы с вами сегодня не просто пойдем гулять, а отправимся в путешествие. Хотите? 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Дети: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Да.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Тогда отправляемся. 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делают паровозик и двигаются по территории детского сада.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Паровозик </w:t>
      </w:r>
      <w:proofErr w:type="spellStart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Мчит по рельсам во весь дух.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Прицепи к нему вагон, -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Превратится в поезд он.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Звенит колокольчик. 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Стоп. Остановка «Солнечная».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327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470B4C" w:rsidRPr="007327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агадывает детям загадки: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Ночью спрячется оно –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Станет во дворе темно.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Утром снова к нам в оконце</w:t>
      </w:r>
      <w:proofErr w:type="gramStart"/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</w:t>
      </w:r>
      <w:proofErr w:type="gramEnd"/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ьётся радостное … (солнце)! 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Это что за желтый мячик</w:t>
      </w:r>
      <w:proofErr w:type="gramStart"/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о лесам за нами скачет.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Золотит лучом оконце,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Называют его …</w:t>
      </w:r>
      <w:r w:rsidR="00D5677B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(солнце)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 задает вопросы детям: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сегодня погода? 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Теплая.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на улице тепло? 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Светит и греет солнышко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солнышко? 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На небе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оно? 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Круглое, яркое, желтое, теплое, ласковое, лучистое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посылает солнышко к нашим ладошкам? 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Тепло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Подставьте ладошки солнечным лучам. Чувствуете, как пригревает солнышко? 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Да.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Солнце обогревает всю землю, посылая ей лучи.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395267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послушайте стихотворение.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Доброе лето! Доброе лето!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Сколько тепла в нем, и сколько в нем света!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Лето стучится к нам в окна с утра: вставай детвора!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Вставайте утята, гусята, телята!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всех вас умою водой ключевою.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солнце согрею! Растите скорее!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395267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какое время года говорится в стихотворении?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 Про лето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395267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За что мы любим лето?</w:t>
      </w:r>
    </w:p>
    <w:p w:rsidR="00395267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="00395267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Жарко (теперь можно ходить в сарафанчиках и шортиках), светит ярко солнце, его лучи горячие</w:t>
      </w:r>
      <w:r w:rsidR="00395267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предл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агает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дотронуться разогретого на солнце песка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 </w:t>
      </w:r>
      <w:r w:rsidRPr="007327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трогают песок.</w:t>
      </w:r>
    </w:p>
    <w:p w:rsidR="00395267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Детки, посмотрите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деревья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2B5E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как много у них зелёных листочков,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кругом трава зеленеет, много цветов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B4C" w:rsidRPr="00732710" w:rsidRDefault="00395267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470B4C"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ет</w:t>
      </w: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т на зеленые листочки, травку, цветы</w:t>
      </w:r>
      <w:r w:rsidR="00592B5E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B4C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Много насекомых (обратить внимание детей на божьих коровок, бабочек, жуков).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Можно загорать, купаться.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легко ли смотреть на солнце. 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Нет.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Почему? </w:t>
      </w:r>
    </w:p>
    <w:p w:rsidR="00470B4C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Оно яркое, желтое, слепит глаза.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Давайте, ребята, поиграем с солнышком.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Пальчиковая игра «Солнышко»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Утро красное пришло,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Солнце ясное взошло.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Стали лучики светить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Малых деток веселить.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7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Пальчики разгибаются по одному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Прилетели тучки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Спрятались лучики. 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7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Пальчики прячутся в кулачок</w:t>
      </w:r>
    </w:p>
    <w:p w:rsidR="00470B4C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Молодцы! Справились с моими вопросами, вот оказывается, какое у нас с вами необыкновенное солнышко и чудесное время года – лето.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Пора отправляться дальше.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Дети паровозиком двигаются дальше по территории детского сада. Остановка «Цветочная».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592B5E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Дети посмотрите, какие красивые цветы растут на зеленой лужайке!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 цветы.</w:t>
      </w:r>
    </w:p>
    <w:p w:rsidR="00592B5E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592B5E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Дети, рвать цветы нельзя. Их можно только понюхать. Как приятно пахнут цветы! </w:t>
      </w: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Дети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вдыхают аромат цветов. </w:t>
      </w:r>
    </w:p>
    <w:p w:rsidR="00592B5E" w:rsidRPr="00732710" w:rsidRDefault="00592B5E" w:rsidP="00592B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Как много цветов</w:t>
      </w:r>
      <w:proofErr w:type="gramStart"/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акие они красивые. </w:t>
      </w:r>
    </w:p>
    <w:p w:rsidR="00592B5E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(Обратить внимание на внешний вид цветка)</w:t>
      </w:r>
    </w:p>
    <w:p w:rsidR="00470B4C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Пора отправляться дальше.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Дети паровозиком двигаются дальше по территори</w:t>
      </w:r>
      <w:r w:rsidR="004138F2" w:rsidRPr="0073271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</w:t>
      </w:r>
      <w:r w:rsidRPr="0073271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детского сада. Остановка «Игровая»</w:t>
      </w:r>
    </w:p>
    <w:p w:rsidR="00470B4C" w:rsidRPr="00732710" w:rsidRDefault="00592B5E" w:rsidP="00D5677B">
      <w:pPr>
        <w:spacing w:before="240" w:after="0" w:line="12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="004138F2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ебята, отгадайте загадку.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Я похожа на цветок.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И на бантик тоже.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Очень я люблю лужок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В летний день погожий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Я порхаю по цветам,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Пью нектар их сладкий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Кто я, догадайся сам.</w:t>
      </w:r>
    </w:p>
    <w:p w:rsidR="00470B4C" w:rsidRPr="00732710" w:rsidRDefault="00470B4C" w:rsidP="00592B5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Отгадай загадку.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="00592B5E"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Бабочка.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592B5E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Ребята, посмотрите, на ромашке сидит бабочка. Посмотрите, какая она красивая.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Давайте мы с вами превратимся в бабочек, поиграем в игру.</w:t>
      </w:r>
    </w:p>
    <w:p w:rsidR="00470B4C" w:rsidRPr="00732710" w:rsidRDefault="00592B5E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B4C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Покружись, покружись и в бабочку превратись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2B5E" w:rsidRPr="00732710" w:rsidRDefault="00592B5E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143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Подвижная игра </w:t>
      </w:r>
      <w:r w:rsidR="00C53143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Бабочки</w:t>
      </w:r>
      <w:r w:rsidR="00C53143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(Бабочки) ходят на слова воспитателя: </w:t>
      </w:r>
      <w:r w:rsidR="00C53143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Бабочки, бабочки полетели в сад</w:t>
      </w:r>
      <w:r w:rsidR="00C53143"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, отводят руки в стороны, бегают в разные стороны, обегая один другого.</w:t>
      </w:r>
    </w:p>
    <w:p w:rsidR="00592B5E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592B5E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цветочек беленький все тихонько сели.</w:t>
      </w:r>
    </w:p>
    <w:p w:rsidR="00592B5E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приседают возле цветочков названного цвета (кубики разного цвета). </w:t>
      </w:r>
    </w:p>
    <w:p w:rsidR="00A14FDB" w:rsidRPr="00732710" w:rsidRDefault="00A14FDB" w:rsidP="00D5677B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Игра повторяется несколько раз</w:t>
      </w:r>
    </w:p>
    <w:p w:rsidR="00A14FDB" w:rsidRPr="00732710" w:rsidRDefault="00A14FDB" w:rsidP="00D567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B4C" w:rsidRPr="00732710" w:rsidRDefault="00470B4C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A14FDB"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Пора в путь. Следующая остановка «Детская площадка».</w:t>
      </w:r>
    </w:p>
    <w:p w:rsidR="00E02D20" w:rsidRPr="00732710" w:rsidRDefault="00A14FDB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Дети, вам понравилось наше путешествие?</w:t>
      </w:r>
    </w:p>
    <w:p w:rsidR="00A14FDB" w:rsidRPr="00732710" w:rsidRDefault="00A14FDB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Дети: 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Да.</w:t>
      </w:r>
    </w:p>
    <w:p w:rsidR="00A14FDB" w:rsidRPr="00732710" w:rsidRDefault="00A14FDB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> Что мы с вами видели?</w:t>
      </w:r>
    </w:p>
    <w:p w:rsidR="00A14FDB" w:rsidRPr="00732710" w:rsidRDefault="00A14FDB" w:rsidP="00A14FD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Солнце, травку, листья, цветы, бабочек.</w:t>
      </w: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14FDB" w:rsidRPr="00732710" w:rsidRDefault="00A14FDB" w:rsidP="00A14F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Слышите, ребята, паровозик нас с вами уже заждался, отправляемся дальше. Остановка «Группа». </w:t>
      </w:r>
    </w:p>
    <w:p w:rsidR="00A14FDB" w:rsidRPr="00732710" w:rsidRDefault="00A14FDB" w:rsidP="00A14F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73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проходят в группу.</w:t>
      </w:r>
    </w:p>
    <w:p w:rsidR="00A14FDB" w:rsidRPr="00732710" w:rsidRDefault="00A14FDB" w:rsidP="00D567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4FDB" w:rsidRPr="00732710" w:rsidSect="00592B5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58" w:rsidRDefault="00415E58" w:rsidP="00D5677B">
      <w:pPr>
        <w:spacing w:after="0" w:line="240" w:lineRule="auto"/>
      </w:pPr>
      <w:r>
        <w:separator/>
      </w:r>
    </w:p>
  </w:endnote>
  <w:endnote w:type="continuationSeparator" w:id="0">
    <w:p w:rsidR="00415E58" w:rsidRDefault="00415E58" w:rsidP="00D5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58" w:rsidRDefault="00415E58" w:rsidP="00D5677B">
      <w:pPr>
        <w:spacing w:after="0" w:line="240" w:lineRule="auto"/>
      </w:pPr>
      <w:r>
        <w:separator/>
      </w:r>
    </w:p>
  </w:footnote>
  <w:footnote w:type="continuationSeparator" w:id="0">
    <w:p w:rsidR="00415E58" w:rsidRDefault="00415E58" w:rsidP="00D56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B4C"/>
    <w:rsid w:val="001E34B0"/>
    <w:rsid w:val="00244D4F"/>
    <w:rsid w:val="00255ADD"/>
    <w:rsid w:val="002A08AA"/>
    <w:rsid w:val="00395267"/>
    <w:rsid w:val="004138F2"/>
    <w:rsid w:val="00415E58"/>
    <w:rsid w:val="004352A5"/>
    <w:rsid w:val="00470B4C"/>
    <w:rsid w:val="00592B5E"/>
    <w:rsid w:val="00732710"/>
    <w:rsid w:val="009359AA"/>
    <w:rsid w:val="00A14FDB"/>
    <w:rsid w:val="00AA6763"/>
    <w:rsid w:val="00B172CC"/>
    <w:rsid w:val="00C41864"/>
    <w:rsid w:val="00C53143"/>
    <w:rsid w:val="00D5677B"/>
    <w:rsid w:val="00E0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0B4C"/>
  </w:style>
  <w:style w:type="character" w:styleId="a4">
    <w:name w:val="Strong"/>
    <w:basedOn w:val="a0"/>
    <w:uiPriority w:val="22"/>
    <w:qFormat/>
    <w:rsid w:val="00470B4C"/>
    <w:rPr>
      <w:b/>
      <w:bCs/>
    </w:rPr>
  </w:style>
  <w:style w:type="paragraph" w:styleId="a5">
    <w:name w:val="header"/>
    <w:basedOn w:val="a"/>
    <w:link w:val="a6"/>
    <w:uiPriority w:val="99"/>
    <w:unhideWhenUsed/>
    <w:rsid w:val="00D5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77B"/>
  </w:style>
  <w:style w:type="paragraph" w:styleId="a7">
    <w:name w:val="footer"/>
    <w:basedOn w:val="a"/>
    <w:link w:val="a8"/>
    <w:uiPriority w:val="99"/>
    <w:unhideWhenUsed/>
    <w:rsid w:val="00D5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77B"/>
  </w:style>
  <w:style w:type="paragraph" w:styleId="a9">
    <w:name w:val="No Spacing"/>
    <w:link w:val="aa"/>
    <w:uiPriority w:val="1"/>
    <w:qFormat/>
    <w:rsid w:val="00592B5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14FDB"/>
  </w:style>
  <w:style w:type="paragraph" w:styleId="ab">
    <w:name w:val="Balloon Text"/>
    <w:basedOn w:val="a"/>
    <w:link w:val="ac"/>
    <w:uiPriority w:val="99"/>
    <w:semiHidden/>
    <w:unhideWhenUsed/>
    <w:rsid w:val="0073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user</cp:lastModifiedBy>
  <cp:revision>6</cp:revision>
  <dcterms:created xsi:type="dcterms:W3CDTF">2022-06-04T07:09:00Z</dcterms:created>
  <dcterms:modified xsi:type="dcterms:W3CDTF">2024-07-14T18:08:00Z</dcterms:modified>
</cp:coreProperties>
</file>