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DBC" w:rsidRDefault="00F54DBC">
      <w:r w:rsidRPr="000C77E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0" allowOverlap="1" wp14:anchorId="67ED8222" wp14:editId="1DA6357C">
            <wp:simplePos x="0" y="0"/>
            <wp:positionH relativeFrom="column">
              <wp:posOffset>2446020</wp:posOffset>
            </wp:positionH>
            <wp:positionV relativeFrom="paragraph">
              <wp:posOffset>0</wp:posOffset>
            </wp:positionV>
            <wp:extent cx="462280" cy="572770"/>
            <wp:effectExtent l="0" t="0" r="0" b="0"/>
            <wp:wrapTight wrapText="bothSides">
              <wp:wrapPolygon edited="0">
                <wp:start x="0" y="0"/>
                <wp:lineTo x="0" y="20834"/>
                <wp:lineTo x="20473" y="20834"/>
                <wp:lineTo x="20473" y="0"/>
                <wp:lineTo x="0" y="0"/>
              </wp:wrapPolygon>
            </wp:wrapTight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324" t="269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572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54DBC" w:rsidRPr="00B40BF7" w:rsidRDefault="00F54DBC">
      <w:pPr>
        <w:rPr>
          <w:sz w:val="26"/>
          <w:szCs w:val="26"/>
        </w:rPr>
      </w:pPr>
    </w:p>
    <w:p w:rsidR="00F54DBC" w:rsidRPr="00B40BF7" w:rsidRDefault="00F54DBC">
      <w:pPr>
        <w:rPr>
          <w:sz w:val="26"/>
          <w:szCs w:val="26"/>
        </w:rPr>
      </w:pPr>
    </w:p>
    <w:p w:rsidR="00F54DBC" w:rsidRPr="00B40BF7" w:rsidRDefault="00F54DBC" w:rsidP="00F54DBC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B40BF7">
        <w:rPr>
          <w:rFonts w:ascii="Times New Roman" w:eastAsia="Calibri" w:hAnsi="Times New Roman" w:cs="Times New Roman"/>
          <w:sz w:val="26"/>
          <w:szCs w:val="26"/>
        </w:rPr>
        <w:t>Департамент образования Администрации города Тюмени</w:t>
      </w:r>
    </w:p>
    <w:p w:rsidR="00F54DBC" w:rsidRPr="00B40BF7" w:rsidRDefault="00F54DBC" w:rsidP="00F54DBC">
      <w:pPr>
        <w:suppressAutoHyphens/>
        <w:overflowPunct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F54DBC" w:rsidRPr="00B40BF7" w:rsidRDefault="00F54DBC" w:rsidP="00F54DBC">
      <w:pPr>
        <w:suppressAutoHyphens/>
        <w:overflowPunct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B40BF7">
        <w:rPr>
          <w:rFonts w:ascii="Times New Roman" w:eastAsia="Calibri" w:hAnsi="Times New Roman" w:cs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F54DBC" w:rsidRPr="00B40BF7" w:rsidRDefault="00F54DBC" w:rsidP="00F54DBC">
      <w:pPr>
        <w:suppressAutoHyphens/>
        <w:overflowPunct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B40BF7">
        <w:rPr>
          <w:rFonts w:ascii="Times New Roman" w:eastAsia="Calibri" w:hAnsi="Times New Roman" w:cs="Times New Roman"/>
          <w:bCs/>
          <w:sz w:val="26"/>
          <w:szCs w:val="26"/>
        </w:rPr>
        <w:t>детский сад № 186 города Тюмени</w:t>
      </w:r>
    </w:p>
    <w:p w:rsidR="00F54DBC" w:rsidRPr="00B40BF7" w:rsidRDefault="00F54DBC" w:rsidP="00F54DBC">
      <w:pPr>
        <w:suppressAutoHyphens/>
        <w:overflowPunct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B40BF7">
        <w:rPr>
          <w:rFonts w:ascii="Times New Roman" w:eastAsia="Calibri" w:hAnsi="Times New Roman" w:cs="Times New Roman"/>
          <w:bCs/>
          <w:sz w:val="26"/>
          <w:szCs w:val="26"/>
        </w:rPr>
        <w:t>(МАДОУ д/с № 186 города Тюмени)</w:t>
      </w:r>
    </w:p>
    <w:p w:rsidR="00D41DCB" w:rsidRPr="00B40BF7" w:rsidRDefault="00D41DCB">
      <w:pPr>
        <w:rPr>
          <w:sz w:val="26"/>
          <w:szCs w:val="26"/>
        </w:rPr>
      </w:pPr>
    </w:p>
    <w:p w:rsidR="00F54DBC" w:rsidRDefault="00F54DBC"/>
    <w:p w:rsidR="00F54DBC" w:rsidRDefault="00F54DBC"/>
    <w:p w:rsidR="00F54DBC" w:rsidRDefault="00F54DBC"/>
    <w:p w:rsidR="00F54DBC" w:rsidRDefault="00F54DBC"/>
    <w:p w:rsidR="00F54DBC" w:rsidRDefault="00F54DBC"/>
    <w:p w:rsidR="00F54DBC" w:rsidRPr="002C4491" w:rsidRDefault="00F54DBC" w:rsidP="002C4491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C4491">
        <w:rPr>
          <w:rFonts w:ascii="Times New Roman" w:eastAsia="Times New Roman" w:hAnsi="Times New Roman" w:cs="Times New Roman"/>
          <w:sz w:val="28"/>
          <w:szCs w:val="28"/>
        </w:rPr>
        <w:t>Конспект</w:t>
      </w:r>
    </w:p>
    <w:p w:rsidR="00F54DBC" w:rsidRPr="002C4491" w:rsidRDefault="002C4491" w:rsidP="002C4491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интегрированного </w:t>
      </w:r>
      <w:r w:rsidRPr="002C4491"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анятия </w:t>
      </w:r>
      <w:r w:rsidR="00B40BF7" w:rsidRPr="002C44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DBC" w:rsidRPr="002C4491">
        <w:rPr>
          <w:rFonts w:ascii="Times New Roman" w:eastAsia="Times New Roman" w:hAnsi="Times New Roman" w:cs="Times New Roman"/>
          <w:sz w:val="28"/>
          <w:szCs w:val="28"/>
        </w:rPr>
        <w:t>в старшей группе</w:t>
      </w:r>
    </w:p>
    <w:p w:rsidR="00F54DBC" w:rsidRPr="002C4491" w:rsidRDefault="00F54DBC" w:rsidP="002C4491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C4491">
        <w:rPr>
          <w:rFonts w:ascii="Times New Roman" w:eastAsia="Times New Roman" w:hAnsi="Times New Roman" w:cs="Times New Roman"/>
          <w:sz w:val="28"/>
          <w:szCs w:val="28"/>
        </w:rPr>
        <w:t>«Насекомые»</w:t>
      </w:r>
    </w:p>
    <w:p w:rsidR="00F54DBC" w:rsidRPr="002C4491" w:rsidRDefault="00F54DBC" w:rsidP="00F54DBC">
      <w:pPr>
        <w:suppressAutoHyphens/>
        <w:overflowPunct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54DBC" w:rsidRDefault="00F54DBC" w:rsidP="00F54DBC">
      <w:pPr>
        <w:suppressAutoHyphens/>
        <w:overflowPunct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54DBC" w:rsidRDefault="00F54DBC" w:rsidP="00F54DBC">
      <w:pPr>
        <w:suppressAutoHyphens/>
        <w:overflowPunct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F54DBC" w:rsidRDefault="00F54DBC" w:rsidP="00F54DBC">
      <w:pPr>
        <w:suppressAutoHyphens/>
        <w:overflowPunct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54DBC" w:rsidRDefault="00F54DBC" w:rsidP="00F54DBC">
      <w:pPr>
        <w:suppressAutoHyphens/>
        <w:overflowPunct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54DBC" w:rsidRDefault="00F54DBC" w:rsidP="00F54DBC">
      <w:pPr>
        <w:suppressAutoHyphens/>
        <w:overflowPunct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54DBC" w:rsidRDefault="00F54DBC" w:rsidP="00F54DBC">
      <w:pPr>
        <w:suppressAutoHyphens/>
        <w:overflowPunct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54DBC" w:rsidRDefault="00F54DBC" w:rsidP="00F54DBC">
      <w:pPr>
        <w:suppressAutoHyphens/>
        <w:overflowPunct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54DBC" w:rsidRDefault="00F54DBC" w:rsidP="00F54DBC">
      <w:pPr>
        <w:suppressAutoHyphens/>
        <w:overflowPunct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54DBC" w:rsidRDefault="00F54DBC" w:rsidP="00F54DBC">
      <w:pPr>
        <w:suppressAutoHyphens/>
        <w:overflowPunct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54DBC" w:rsidRDefault="00F54DBC" w:rsidP="00F54DBC">
      <w:pPr>
        <w:suppressAutoHyphens/>
        <w:overflowPunct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54DBC" w:rsidRDefault="00F54DBC" w:rsidP="00F54DBC">
      <w:pPr>
        <w:suppressAutoHyphens/>
        <w:overflowPunct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54DBC" w:rsidRDefault="00F54DBC" w:rsidP="00F54DBC">
      <w:pPr>
        <w:suppressAutoHyphens/>
        <w:overflowPunct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54DBC" w:rsidRDefault="00F54DBC" w:rsidP="00F54DBC">
      <w:pPr>
        <w:suppressAutoHyphens/>
        <w:overflowPunct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54DBC" w:rsidRPr="00123541" w:rsidRDefault="00F54DBC" w:rsidP="00F54DBC">
      <w:pPr>
        <w:suppressAutoHyphens/>
        <w:overflowPunct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23541">
        <w:rPr>
          <w:rFonts w:ascii="Times New Roman" w:eastAsia="Calibri" w:hAnsi="Times New Roman" w:cs="Times New Roman"/>
          <w:sz w:val="28"/>
          <w:szCs w:val="28"/>
        </w:rPr>
        <w:t>Составила:</w:t>
      </w:r>
    </w:p>
    <w:p w:rsidR="00F54DBC" w:rsidRPr="00123541" w:rsidRDefault="00F54DBC" w:rsidP="00F54DBC">
      <w:pPr>
        <w:suppressAutoHyphens/>
        <w:overflowPunct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23541">
        <w:rPr>
          <w:rFonts w:ascii="Times New Roman" w:eastAsia="Calibri" w:hAnsi="Times New Roman" w:cs="Times New Roman"/>
          <w:sz w:val="28"/>
          <w:szCs w:val="28"/>
        </w:rPr>
        <w:t>воспитатель Манакова Т.В.</w:t>
      </w:r>
    </w:p>
    <w:p w:rsidR="00F54DBC" w:rsidRPr="00123541" w:rsidRDefault="00F54DBC" w:rsidP="00F54DBC">
      <w:pPr>
        <w:suppressAutoHyphens/>
        <w:overflowPunct w:val="0"/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54DBC" w:rsidRDefault="00F54DBC" w:rsidP="00F54DBC">
      <w:pPr>
        <w:suppressAutoHyphens/>
        <w:overflowPunct w:val="0"/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54DBC" w:rsidRPr="000C77E5" w:rsidRDefault="00F54DBC" w:rsidP="00F54DBC">
      <w:pPr>
        <w:suppressAutoHyphens/>
        <w:overflowPunct w:val="0"/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54DBC" w:rsidRPr="000C77E5" w:rsidRDefault="00F54DBC" w:rsidP="00F54DBC">
      <w:pPr>
        <w:suppressAutoHyphens/>
        <w:overflowPunct w:val="0"/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C77E5">
        <w:rPr>
          <w:rFonts w:ascii="Times New Roman" w:eastAsia="Calibri" w:hAnsi="Times New Roman" w:cs="Times New Roman"/>
          <w:sz w:val="28"/>
          <w:szCs w:val="28"/>
        </w:rPr>
        <w:t>Тюмень, 2024</w:t>
      </w:r>
    </w:p>
    <w:p w:rsidR="00F54DBC" w:rsidRPr="00F54DBC" w:rsidRDefault="00F54DBC" w:rsidP="00F54DBC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F54DBC">
        <w:rPr>
          <w:rStyle w:val="c2"/>
          <w:b/>
          <w:bCs/>
          <w:color w:val="000000"/>
          <w:sz w:val="28"/>
          <w:szCs w:val="28"/>
        </w:rPr>
        <w:lastRenderedPageBreak/>
        <w:t>Цель:</w:t>
      </w:r>
      <w:r w:rsidRPr="00F54DBC">
        <w:rPr>
          <w:rStyle w:val="c0"/>
          <w:color w:val="000000"/>
          <w:sz w:val="28"/>
          <w:szCs w:val="28"/>
        </w:rPr>
        <w:t> Закрепление знаний о многообразии разновидностей насекомых, их отличительных признаков.</w:t>
      </w:r>
    </w:p>
    <w:p w:rsidR="00F54DBC" w:rsidRPr="00F54DBC" w:rsidRDefault="002C4491" w:rsidP="00F54DBC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Программное содержание</w:t>
      </w:r>
      <w:r w:rsidR="00F54DBC" w:rsidRPr="00F54DBC">
        <w:rPr>
          <w:rStyle w:val="c2"/>
          <w:b/>
          <w:bCs/>
          <w:color w:val="000000"/>
          <w:sz w:val="28"/>
          <w:szCs w:val="28"/>
        </w:rPr>
        <w:t>:</w:t>
      </w:r>
    </w:p>
    <w:p w:rsidR="00F54DBC" w:rsidRPr="00F54DBC" w:rsidRDefault="00F54DBC" w:rsidP="00F54DBC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F54DBC">
        <w:rPr>
          <w:rStyle w:val="c0"/>
          <w:color w:val="000000"/>
          <w:sz w:val="28"/>
          <w:szCs w:val="28"/>
        </w:rPr>
        <w:t>Воспитывать чувство любви к природе, бережное отношение к окружающему природному миру.</w:t>
      </w:r>
    </w:p>
    <w:p w:rsidR="00F54DBC" w:rsidRPr="00F54DBC" w:rsidRDefault="00F54DBC" w:rsidP="00F54DBC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0"/>
          <w:rFonts w:ascii="Calibri" w:hAnsi="Calibri" w:cs="Calibri"/>
          <w:color w:val="000000"/>
          <w:sz w:val="28"/>
          <w:szCs w:val="28"/>
        </w:rPr>
      </w:pPr>
      <w:r w:rsidRPr="00F54DBC">
        <w:rPr>
          <w:rStyle w:val="c0"/>
          <w:color w:val="000000"/>
          <w:sz w:val="28"/>
          <w:szCs w:val="28"/>
        </w:rPr>
        <w:t>Расширять и уточнять словарь по теме «Насекомые»;</w:t>
      </w:r>
    </w:p>
    <w:p w:rsidR="00F54DBC" w:rsidRPr="00F54DBC" w:rsidRDefault="00F54DBC" w:rsidP="00F54DBC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0"/>
          <w:rFonts w:ascii="Calibri" w:hAnsi="Calibri" w:cs="Calibri"/>
          <w:color w:val="000000"/>
          <w:sz w:val="28"/>
          <w:szCs w:val="28"/>
        </w:rPr>
      </w:pPr>
      <w:r w:rsidRPr="00F54DBC">
        <w:rPr>
          <w:rStyle w:val="c0"/>
          <w:color w:val="000000"/>
          <w:sz w:val="28"/>
          <w:szCs w:val="28"/>
        </w:rPr>
        <w:t>Формировать естественнонаучные представления о насекомых (название насекомых, внешний вид, строение насекомых).</w:t>
      </w:r>
    </w:p>
    <w:p w:rsidR="00F54DBC" w:rsidRPr="00F54DBC" w:rsidRDefault="00F54DBC" w:rsidP="00F54DBC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F54DBC">
        <w:rPr>
          <w:b/>
          <w:sz w:val="28"/>
          <w:szCs w:val="28"/>
        </w:rPr>
        <w:t xml:space="preserve">Предварительная работа: </w:t>
      </w:r>
      <w:r w:rsidRPr="00F54DBC">
        <w:rPr>
          <w:sz w:val="28"/>
          <w:szCs w:val="28"/>
        </w:rPr>
        <w:t>организация выставки по тематике (энциклопедии, картины, иллюстрации, дидактические игры)</w:t>
      </w:r>
    </w:p>
    <w:p w:rsidR="00F54DBC" w:rsidRDefault="00F54DBC" w:rsidP="00F54DBC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F54DBC">
        <w:rPr>
          <w:rStyle w:val="c2"/>
          <w:b/>
          <w:bCs/>
          <w:color w:val="000000"/>
          <w:sz w:val="28"/>
          <w:szCs w:val="28"/>
        </w:rPr>
        <w:t>Оборудование:</w:t>
      </w:r>
      <w:r w:rsidRPr="00F54DBC">
        <w:rPr>
          <w:rStyle w:val="c0"/>
          <w:color w:val="000000"/>
          <w:sz w:val="28"/>
          <w:szCs w:val="28"/>
        </w:rPr>
        <w:t> </w:t>
      </w:r>
      <w:r w:rsidR="001E6475">
        <w:rPr>
          <w:rStyle w:val="c0"/>
          <w:color w:val="000000"/>
          <w:sz w:val="28"/>
          <w:szCs w:val="28"/>
        </w:rPr>
        <w:t>Иллюстрации по теме «О</w:t>
      </w:r>
      <w:r w:rsidRPr="00F54DBC">
        <w:rPr>
          <w:rStyle w:val="c0"/>
          <w:color w:val="000000"/>
          <w:sz w:val="28"/>
          <w:szCs w:val="28"/>
        </w:rPr>
        <w:t xml:space="preserve"> насекомых», «Угадай насекомое по силуэту». Цветные карандаши, альбомные листы на каждого ребёнка, кисти, краски. Звукозапись «Голоса насекомых», музыкальная колонка.</w:t>
      </w:r>
    </w:p>
    <w:p w:rsidR="00F54DBC" w:rsidRPr="00F54DBC" w:rsidRDefault="00F54DBC" w:rsidP="00F54DBC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rFonts w:ascii="Calibri" w:hAnsi="Calibri" w:cs="Calibri"/>
          <w:color w:val="000000"/>
          <w:sz w:val="28"/>
          <w:szCs w:val="28"/>
        </w:rPr>
      </w:pPr>
    </w:p>
    <w:p w:rsidR="00F54DBC" w:rsidRDefault="00F54DBC" w:rsidP="00F54DBC">
      <w:pPr>
        <w:pStyle w:val="c6"/>
        <w:shd w:val="clear" w:color="auto" w:fill="FFFFFF"/>
        <w:spacing w:before="0" w:beforeAutospacing="0" w:after="0" w:afterAutospacing="0"/>
        <w:ind w:left="502"/>
        <w:jc w:val="center"/>
        <w:rPr>
          <w:rStyle w:val="c0"/>
          <w:b/>
          <w:color w:val="000000"/>
          <w:sz w:val="28"/>
          <w:szCs w:val="28"/>
        </w:rPr>
      </w:pPr>
      <w:r w:rsidRPr="00F54DBC">
        <w:rPr>
          <w:rStyle w:val="c0"/>
          <w:b/>
          <w:color w:val="000000"/>
          <w:sz w:val="28"/>
          <w:szCs w:val="28"/>
        </w:rPr>
        <w:t>Ход занятия</w:t>
      </w:r>
    </w:p>
    <w:p w:rsidR="00F54DBC" w:rsidRDefault="00F54DBC" w:rsidP="00F54DBC">
      <w:pPr>
        <w:pStyle w:val="c6"/>
        <w:shd w:val="clear" w:color="auto" w:fill="FFFFFF"/>
        <w:spacing w:before="0" w:beforeAutospacing="0" w:after="0" w:afterAutospacing="0"/>
        <w:ind w:left="502"/>
        <w:jc w:val="center"/>
        <w:rPr>
          <w:rStyle w:val="c0"/>
          <w:b/>
          <w:color w:val="000000"/>
          <w:sz w:val="28"/>
          <w:szCs w:val="28"/>
        </w:rPr>
      </w:pPr>
    </w:p>
    <w:p w:rsidR="000061C1" w:rsidRPr="000C77E5" w:rsidRDefault="000061C1" w:rsidP="000061C1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12"/>
          <w:sz w:val="28"/>
          <w:szCs w:val="28"/>
          <w:shd w:val="clear" w:color="auto" w:fill="FFFFFF"/>
        </w:rPr>
      </w:pPr>
      <w:r w:rsidRPr="000C77E5">
        <w:rPr>
          <w:rStyle w:val="c2"/>
          <w:b/>
          <w:bCs/>
          <w:sz w:val="28"/>
          <w:szCs w:val="28"/>
          <w:shd w:val="clear" w:color="auto" w:fill="FFFFFF"/>
        </w:rPr>
        <w:t>Воспитатель: </w:t>
      </w:r>
      <w:r w:rsidRPr="000C77E5">
        <w:rPr>
          <w:rStyle w:val="c12"/>
          <w:sz w:val="28"/>
          <w:szCs w:val="28"/>
          <w:shd w:val="clear" w:color="auto" w:fill="FFFFFF"/>
        </w:rPr>
        <w:t>Ребята, какое у вас сегодня настроение?</w:t>
      </w:r>
    </w:p>
    <w:p w:rsidR="000061C1" w:rsidRPr="00E7660C" w:rsidRDefault="000061C1" w:rsidP="000061C1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12"/>
          <w:sz w:val="28"/>
          <w:szCs w:val="28"/>
          <w:shd w:val="clear" w:color="auto" w:fill="FFFFFF"/>
        </w:rPr>
      </w:pPr>
      <w:r w:rsidRPr="00E7660C">
        <w:rPr>
          <w:rStyle w:val="c12"/>
          <w:b/>
          <w:sz w:val="28"/>
          <w:szCs w:val="28"/>
          <w:shd w:val="clear" w:color="auto" w:fill="FFFFFF"/>
        </w:rPr>
        <w:t xml:space="preserve">Дети: </w:t>
      </w:r>
      <w:r>
        <w:rPr>
          <w:rStyle w:val="c12"/>
          <w:sz w:val="28"/>
          <w:szCs w:val="28"/>
          <w:shd w:val="clear" w:color="auto" w:fill="FFFFFF"/>
        </w:rPr>
        <w:t>отличное, хорошее, грустное, игривое…</w:t>
      </w:r>
    </w:p>
    <w:p w:rsidR="000061C1" w:rsidRPr="000C77E5" w:rsidRDefault="000061C1" w:rsidP="000061C1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12"/>
          <w:sz w:val="28"/>
          <w:szCs w:val="28"/>
          <w:shd w:val="clear" w:color="auto" w:fill="FFFFFF"/>
        </w:rPr>
      </w:pPr>
      <w:r w:rsidRPr="000C77E5">
        <w:rPr>
          <w:rStyle w:val="c12"/>
          <w:b/>
          <w:sz w:val="28"/>
          <w:szCs w:val="28"/>
          <w:shd w:val="clear" w:color="auto" w:fill="FFFFFF"/>
        </w:rPr>
        <w:t>Воспитатель:</w:t>
      </w:r>
      <w:r w:rsidRPr="000C77E5">
        <w:rPr>
          <w:rStyle w:val="c12"/>
          <w:sz w:val="28"/>
          <w:szCs w:val="28"/>
          <w:shd w:val="clear" w:color="auto" w:fill="FFFFFF"/>
        </w:rPr>
        <w:t xml:space="preserve"> А у меня сегодня отличное, веселое настроение! Как можно показать веселое настроение с помощью мимики и жестов?</w:t>
      </w:r>
    </w:p>
    <w:p w:rsidR="000061C1" w:rsidRPr="000C77E5" w:rsidRDefault="000061C1" w:rsidP="000061C1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12"/>
          <w:sz w:val="28"/>
          <w:szCs w:val="28"/>
          <w:shd w:val="clear" w:color="auto" w:fill="FFFFFF"/>
        </w:rPr>
      </w:pPr>
      <w:r w:rsidRPr="000C77E5">
        <w:rPr>
          <w:rStyle w:val="c12"/>
          <w:sz w:val="28"/>
          <w:szCs w:val="28"/>
          <w:shd w:val="clear" w:color="auto" w:fill="FFFFFF"/>
        </w:rPr>
        <w:t xml:space="preserve">Дети импровизируют. </w:t>
      </w:r>
    </w:p>
    <w:p w:rsidR="000061C1" w:rsidRPr="000C77E5" w:rsidRDefault="000061C1" w:rsidP="000061C1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C77E5">
        <w:rPr>
          <w:rStyle w:val="c12"/>
          <w:b/>
          <w:sz w:val="28"/>
          <w:szCs w:val="28"/>
          <w:shd w:val="clear" w:color="auto" w:fill="FFFFFF"/>
        </w:rPr>
        <w:t>Воспитатель:</w:t>
      </w:r>
      <w:r w:rsidRPr="000C77E5">
        <w:rPr>
          <w:rStyle w:val="c12"/>
          <w:sz w:val="28"/>
          <w:szCs w:val="28"/>
          <w:shd w:val="clear" w:color="auto" w:fill="FFFFFF"/>
        </w:rPr>
        <w:t xml:space="preserve"> Здорово у вас получается. Я думаю, кто сейчас немного грустит в процессе нашей работы ваше настроение поменяется. </w:t>
      </w:r>
    </w:p>
    <w:p w:rsidR="000061C1" w:rsidRDefault="000061C1" w:rsidP="00F54DBC">
      <w:pPr>
        <w:pStyle w:val="c6"/>
        <w:shd w:val="clear" w:color="auto" w:fill="FFFFFF"/>
        <w:spacing w:before="0" w:beforeAutospacing="0" w:after="0" w:afterAutospacing="0"/>
        <w:ind w:left="50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 приглашает детей сесть полукругом на стульчики. Воспитатель читает стихотворение:</w:t>
      </w:r>
    </w:p>
    <w:p w:rsidR="000061C1" w:rsidRPr="000061C1" w:rsidRDefault="000061C1" w:rsidP="000061C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0061C1">
        <w:rPr>
          <w:rStyle w:val="c0"/>
          <w:color w:val="000000"/>
          <w:sz w:val="28"/>
          <w:szCs w:val="28"/>
        </w:rPr>
        <w:t>Когда в душистом сосняке</w:t>
      </w:r>
    </w:p>
    <w:p w:rsidR="000061C1" w:rsidRPr="000061C1" w:rsidRDefault="000061C1" w:rsidP="000061C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0061C1">
        <w:rPr>
          <w:rStyle w:val="c0"/>
          <w:color w:val="000000"/>
          <w:sz w:val="28"/>
          <w:szCs w:val="28"/>
        </w:rPr>
        <w:t>Присядешь летом на пеньке,</w:t>
      </w:r>
    </w:p>
    <w:p w:rsidR="000061C1" w:rsidRPr="000061C1" w:rsidRDefault="000061C1" w:rsidP="000061C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0061C1">
        <w:rPr>
          <w:rStyle w:val="c0"/>
          <w:color w:val="000000"/>
          <w:sz w:val="28"/>
          <w:szCs w:val="28"/>
        </w:rPr>
        <w:t>Внимательно вглядись вокруг –</w:t>
      </w:r>
    </w:p>
    <w:p w:rsidR="000061C1" w:rsidRPr="000061C1" w:rsidRDefault="000061C1" w:rsidP="000061C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0061C1">
        <w:rPr>
          <w:rStyle w:val="c0"/>
          <w:color w:val="000000"/>
          <w:sz w:val="28"/>
          <w:szCs w:val="28"/>
        </w:rPr>
        <w:t>Там многое заметишь, друг!</w:t>
      </w:r>
    </w:p>
    <w:p w:rsidR="000061C1" w:rsidRPr="000061C1" w:rsidRDefault="000061C1" w:rsidP="000061C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0061C1">
        <w:rPr>
          <w:rStyle w:val="c0"/>
          <w:color w:val="000000"/>
          <w:sz w:val="28"/>
          <w:szCs w:val="28"/>
        </w:rPr>
        <w:t>Личинку тащит муравей,</w:t>
      </w:r>
    </w:p>
    <w:p w:rsidR="000061C1" w:rsidRPr="000061C1" w:rsidRDefault="000061C1" w:rsidP="000061C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0061C1">
        <w:rPr>
          <w:rStyle w:val="c0"/>
          <w:color w:val="000000"/>
          <w:sz w:val="28"/>
          <w:szCs w:val="28"/>
        </w:rPr>
        <w:t>Спешит куда-то меж корней большой сосны.</w:t>
      </w:r>
    </w:p>
    <w:p w:rsidR="000061C1" w:rsidRPr="000061C1" w:rsidRDefault="000061C1" w:rsidP="000061C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0061C1">
        <w:rPr>
          <w:rStyle w:val="c0"/>
          <w:color w:val="000000"/>
          <w:sz w:val="28"/>
          <w:szCs w:val="28"/>
        </w:rPr>
        <w:t>На толстый сук уселся золотистый жук.</w:t>
      </w:r>
    </w:p>
    <w:p w:rsidR="000061C1" w:rsidRPr="000061C1" w:rsidRDefault="000061C1" w:rsidP="000061C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0061C1">
        <w:rPr>
          <w:rStyle w:val="c0"/>
          <w:color w:val="000000"/>
          <w:sz w:val="28"/>
          <w:szCs w:val="28"/>
        </w:rPr>
        <w:t>Порхает легкий мотылек,</w:t>
      </w:r>
    </w:p>
    <w:p w:rsidR="000061C1" w:rsidRPr="000061C1" w:rsidRDefault="000061C1" w:rsidP="000061C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0061C1">
        <w:rPr>
          <w:rStyle w:val="c0"/>
          <w:color w:val="000000"/>
          <w:sz w:val="28"/>
          <w:szCs w:val="28"/>
        </w:rPr>
        <w:t>Пьет хоботком душистый сок,</w:t>
      </w:r>
    </w:p>
    <w:p w:rsidR="000061C1" w:rsidRPr="000061C1" w:rsidRDefault="000061C1" w:rsidP="000061C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0061C1">
        <w:rPr>
          <w:rStyle w:val="c0"/>
          <w:color w:val="000000"/>
          <w:sz w:val="28"/>
          <w:szCs w:val="28"/>
        </w:rPr>
        <w:t>И собирает мед пчела,</w:t>
      </w:r>
    </w:p>
    <w:p w:rsidR="000061C1" w:rsidRPr="000061C1" w:rsidRDefault="000061C1" w:rsidP="000061C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0061C1">
        <w:rPr>
          <w:rStyle w:val="c0"/>
          <w:color w:val="000000"/>
          <w:sz w:val="28"/>
          <w:szCs w:val="28"/>
        </w:rPr>
        <w:t>Все заняты, у всех дела!</w:t>
      </w:r>
    </w:p>
    <w:p w:rsidR="000061C1" w:rsidRPr="000061C1" w:rsidRDefault="000061C1" w:rsidP="000061C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0061C1">
        <w:rPr>
          <w:rStyle w:val="c0"/>
          <w:color w:val="000000"/>
          <w:sz w:val="28"/>
          <w:szCs w:val="28"/>
        </w:rPr>
        <w:t>Мой друг, внимательно вглядись,</w:t>
      </w:r>
    </w:p>
    <w:p w:rsidR="000061C1" w:rsidRPr="000061C1" w:rsidRDefault="000061C1" w:rsidP="000061C1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0061C1">
        <w:rPr>
          <w:rStyle w:val="c0"/>
          <w:color w:val="000000"/>
          <w:sz w:val="28"/>
          <w:szCs w:val="28"/>
        </w:rPr>
        <w:t>Волшебную увидишь жизнь.</w:t>
      </w:r>
    </w:p>
    <w:p w:rsidR="00F54DBC" w:rsidRPr="000061C1" w:rsidRDefault="000061C1" w:rsidP="000061C1">
      <w:pPr>
        <w:pStyle w:val="c6"/>
        <w:shd w:val="clear" w:color="auto" w:fill="FFFFFF"/>
        <w:spacing w:before="0" w:beforeAutospacing="0" w:after="0" w:afterAutospacing="0"/>
        <w:ind w:left="502"/>
        <w:jc w:val="both"/>
        <w:rPr>
          <w:b/>
          <w:color w:val="000000"/>
          <w:sz w:val="28"/>
          <w:szCs w:val="28"/>
        </w:rPr>
      </w:pPr>
      <w:r w:rsidRPr="000061C1">
        <w:rPr>
          <w:b/>
          <w:color w:val="000000"/>
          <w:sz w:val="28"/>
          <w:szCs w:val="28"/>
        </w:rPr>
        <w:t xml:space="preserve"> </w:t>
      </w:r>
    </w:p>
    <w:p w:rsidR="000061C1" w:rsidRPr="000061C1" w:rsidRDefault="000061C1" w:rsidP="000061C1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0061C1">
        <w:rPr>
          <w:rStyle w:val="c12"/>
          <w:b/>
          <w:color w:val="000000"/>
          <w:sz w:val="28"/>
          <w:szCs w:val="28"/>
        </w:rPr>
        <w:t>Воспитатель:</w:t>
      </w:r>
      <w:r w:rsidRPr="000061C1">
        <w:rPr>
          <w:rStyle w:val="c12"/>
          <w:color w:val="000000"/>
          <w:sz w:val="28"/>
          <w:szCs w:val="28"/>
        </w:rPr>
        <w:t xml:space="preserve"> О ком говорится в этом стихотворении? Как мы можем назвать всех одним словом?</w:t>
      </w:r>
    </w:p>
    <w:p w:rsidR="000061C1" w:rsidRPr="000061C1" w:rsidRDefault="000061C1" w:rsidP="000061C1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0061C1">
        <w:rPr>
          <w:rStyle w:val="c12"/>
          <w:b/>
          <w:color w:val="000000"/>
          <w:sz w:val="28"/>
          <w:szCs w:val="28"/>
        </w:rPr>
        <w:t>Дети:</w:t>
      </w:r>
      <w:r w:rsidRPr="000061C1">
        <w:rPr>
          <w:rStyle w:val="c12"/>
          <w:color w:val="000000"/>
          <w:sz w:val="28"/>
          <w:szCs w:val="28"/>
        </w:rPr>
        <w:t xml:space="preserve"> Насекомые - древнейшие и самые многочисленные обитатели нашей планеты. Обитают многие насекомые не только на земле, но и воздушном и водном пространстве.</w:t>
      </w:r>
    </w:p>
    <w:p w:rsidR="000061C1" w:rsidRPr="000061C1" w:rsidRDefault="000061C1" w:rsidP="000061C1">
      <w:pPr>
        <w:pStyle w:val="c7"/>
        <w:shd w:val="clear" w:color="auto" w:fill="FFFFFF"/>
        <w:spacing w:before="0" w:beforeAutospacing="0" w:after="0" w:afterAutospacing="0"/>
        <w:jc w:val="both"/>
        <w:rPr>
          <w:rStyle w:val="c12"/>
          <w:color w:val="000000"/>
          <w:sz w:val="28"/>
          <w:szCs w:val="28"/>
        </w:rPr>
      </w:pPr>
      <w:r w:rsidRPr="000061C1">
        <w:rPr>
          <w:rStyle w:val="c12"/>
          <w:b/>
          <w:color w:val="000000"/>
          <w:sz w:val="28"/>
          <w:szCs w:val="28"/>
        </w:rPr>
        <w:t>Воспитатель:</w:t>
      </w:r>
      <w:r w:rsidRPr="000061C1">
        <w:rPr>
          <w:rStyle w:val="c12"/>
          <w:color w:val="000000"/>
          <w:sz w:val="28"/>
          <w:szCs w:val="28"/>
        </w:rPr>
        <w:t xml:space="preserve"> Как они передвигаются?</w:t>
      </w:r>
    </w:p>
    <w:p w:rsidR="000061C1" w:rsidRPr="000061C1" w:rsidRDefault="000061C1" w:rsidP="000061C1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0061C1">
        <w:rPr>
          <w:rStyle w:val="c12"/>
          <w:b/>
          <w:color w:val="000000"/>
          <w:sz w:val="28"/>
          <w:szCs w:val="28"/>
        </w:rPr>
        <w:lastRenderedPageBreak/>
        <w:t>Дети:</w:t>
      </w:r>
      <w:r w:rsidRPr="000061C1">
        <w:rPr>
          <w:rStyle w:val="c12"/>
          <w:color w:val="000000"/>
          <w:sz w:val="28"/>
          <w:szCs w:val="28"/>
        </w:rPr>
        <w:t xml:space="preserve"> Они умеют ползать, ходить, летать, плавать, прыгать, бегать.</w:t>
      </w:r>
    </w:p>
    <w:p w:rsidR="000061C1" w:rsidRPr="000061C1" w:rsidRDefault="000061C1" w:rsidP="000061C1">
      <w:pPr>
        <w:pStyle w:val="c7"/>
        <w:shd w:val="clear" w:color="auto" w:fill="FFFFFF"/>
        <w:spacing w:before="0" w:beforeAutospacing="0" w:after="0" w:afterAutospacing="0"/>
        <w:jc w:val="both"/>
        <w:rPr>
          <w:rStyle w:val="c12"/>
          <w:color w:val="000000"/>
          <w:sz w:val="28"/>
          <w:szCs w:val="28"/>
        </w:rPr>
      </w:pPr>
      <w:r w:rsidRPr="000061C1">
        <w:rPr>
          <w:rStyle w:val="c12"/>
          <w:b/>
          <w:color w:val="000000"/>
          <w:sz w:val="28"/>
          <w:szCs w:val="28"/>
        </w:rPr>
        <w:t>Воспитатель:</w:t>
      </w:r>
      <w:r w:rsidRPr="000061C1">
        <w:rPr>
          <w:rStyle w:val="c12"/>
          <w:color w:val="000000"/>
          <w:sz w:val="28"/>
          <w:szCs w:val="28"/>
        </w:rPr>
        <w:t xml:space="preserve"> Чем питаются насекомые? </w:t>
      </w:r>
    </w:p>
    <w:p w:rsidR="000061C1" w:rsidRPr="000061C1" w:rsidRDefault="000061C1" w:rsidP="000061C1">
      <w:pPr>
        <w:pStyle w:val="c7"/>
        <w:shd w:val="clear" w:color="auto" w:fill="FFFFFF"/>
        <w:spacing w:before="0" w:beforeAutospacing="0" w:after="0" w:afterAutospacing="0"/>
        <w:jc w:val="both"/>
        <w:rPr>
          <w:rStyle w:val="c12"/>
          <w:color w:val="000000"/>
          <w:sz w:val="28"/>
          <w:szCs w:val="28"/>
        </w:rPr>
      </w:pPr>
      <w:r w:rsidRPr="000061C1">
        <w:rPr>
          <w:rStyle w:val="c12"/>
          <w:b/>
          <w:color w:val="000000"/>
          <w:sz w:val="28"/>
          <w:szCs w:val="28"/>
        </w:rPr>
        <w:t>Дети:</w:t>
      </w:r>
      <w:r w:rsidRPr="000061C1">
        <w:rPr>
          <w:rStyle w:val="c12"/>
          <w:color w:val="000000"/>
          <w:sz w:val="28"/>
          <w:szCs w:val="28"/>
        </w:rPr>
        <w:t xml:space="preserve"> Некоторые - листьями, молодыми побегами растений, созревшими плодами, опавшими листьями; древесиной и корой; насекомые-хищники охотятся на других насекомых; пчелы, шмели, бабочки, мухи - нектаром цветов, зелеными листьями.</w:t>
      </w:r>
    </w:p>
    <w:p w:rsidR="000061C1" w:rsidRPr="000061C1" w:rsidRDefault="000061C1" w:rsidP="000061C1">
      <w:pPr>
        <w:pStyle w:val="c7"/>
        <w:shd w:val="clear" w:color="auto" w:fill="FFFFFF"/>
        <w:spacing w:before="0" w:beforeAutospacing="0" w:after="0" w:afterAutospacing="0"/>
        <w:jc w:val="both"/>
        <w:rPr>
          <w:rStyle w:val="c12"/>
          <w:color w:val="000000"/>
          <w:sz w:val="28"/>
          <w:szCs w:val="28"/>
        </w:rPr>
      </w:pPr>
      <w:r w:rsidRPr="000061C1">
        <w:rPr>
          <w:rStyle w:val="c12"/>
          <w:b/>
          <w:color w:val="000000"/>
          <w:sz w:val="28"/>
          <w:szCs w:val="28"/>
        </w:rPr>
        <w:t>Воспитатель:</w:t>
      </w:r>
      <w:r w:rsidRPr="000061C1">
        <w:rPr>
          <w:rStyle w:val="c12"/>
          <w:color w:val="000000"/>
          <w:sz w:val="28"/>
          <w:szCs w:val="28"/>
        </w:rPr>
        <w:t xml:space="preserve"> Как насекомые спасаются от врагов?</w:t>
      </w:r>
    </w:p>
    <w:p w:rsidR="000061C1" w:rsidRPr="000061C1" w:rsidRDefault="000061C1" w:rsidP="000061C1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0061C1">
        <w:rPr>
          <w:rStyle w:val="c12"/>
          <w:b/>
          <w:color w:val="000000"/>
          <w:sz w:val="28"/>
          <w:szCs w:val="28"/>
        </w:rPr>
        <w:t>Дети:</w:t>
      </w:r>
      <w:r w:rsidRPr="000061C1">
        <w:rPr>
          <w:rStyle w:val="c12"/>
          <w:color w:val="000000"/>
          <w:sz w:val="28"/>
          <w:szCs w:val="28"/>
        </w:rPr>
        <w:t xml:space="preserve"> Защитной окраской, гусеницы, кузнечики; отпугивающей окраской - бабочки; острым жалом - осы, пчелы, шмели; божьи коровки выпускают едкую пахучую жидкость.</w:t>
      </w:r>
    </w:p>
    <w:p w:rsidR="00F54DBC" w:rsidRPr="00B04757" w:rsidRDefault="000061C1" w:rsidP="00B04757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0061C1">
        <w:rPr>
          <w:rStyle w:val="c0"/>
          <w:b/>
          <w:color w:val="000000"/>
          <w:sz w:val="28"/>
          <w:szCs w:val="28"/>
        </w:rPr>
        <w:t>Воспитатель:</w:t>
      </w:r>
      <w:r w:rsidRPr="000061C1">
        <w:rPr>
          <w:rStyle w:val="c0"/>
          <w:color w:val="000000"/>
          <w:sz w:val="28"/>
          <w:szCs w:val="28"/>
        </w:rPr>
        <w:t xml:space="preserve"> Молодцы, много знаете о насекомых.</w:t>
      </w:r>
      <w:r w:rsidR="00B04757">
        <w:rPr>
          <w:rStyle w:val="c0"/>
          <w:color w:val="000000"/>
          <w:sz w:val="28"/>
          <w:szCs w:val="28"/>
        </w:rPr>
        <w:t xml:space="preserve"> </w:t>
      </w:r>
      <w:r w:rsidR="00B04757" w:rsidRPr="00B04757">
        <w:rPr>
          <w:color w:val="000000"/>
          <w:sz w:val="28"/>
          <w:szCs w:val="28"/>
          <w:shd w:val="clear" w:color="auto" w:fill="FFFFFF"/>
        </w:rPr>
        <w:t>Теперь я вам загада</w:t>
      </w:r>
      <w:r w:rsidR="00B04757">
        <w:rPr>
          <w:color w:val="000000"/>
          <w:sz w:val="28"/>
          <w:szCs w:val="28"/>
          <w:shd w:val="clear" w:color="auto" w:fill="FFFFFF"/>
        </w:rPr>
        <w:t xml:space="preserve">ю загадки. </w:t>
      </w:r>
    </w:p>
    <w:p w:rsidR="00B04757" w:rsidRPr="001E6475" w:rsidRDefault="001E6475" w:rsidP="001E647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E64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="00B04757" w:rsidRPr="001E64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Удивительно силен,</w:t>
      </w:r>
    </w:p>
    <w:p w:rsidR="00B04757" w:rsidRPr="00B04757" w:rsidRDefault="00B04757" w:rsidP="00B04757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B047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 смотри, что мал,</w:t>
      </w:r>
    </w:p>
    <w:p w:rsidR="00B04757" w:rsidRPr="00B04757" w:rsidRDefault="00B04757" w:rsidP="00B04757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B047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Ведь в лесу с друзьями</w:t>
      </w:r>
    </w:p>
    <w:p w:rsidR="00B04757" w:rsidRPr="00B04757" w:rsidRDefault="00B04757" w:rsidP="00B04757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B047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Он гору натаскал.</w:t>
      </w:r>
    </w:p>
    <w:p w:rsidR="00B04757" w:rsidRDefault="00B04757" w:rsidP="00B0475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047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Кто это?</w:t>
      </w:r>
    </w:p>
    <w:p w:rsidR="001E6475" w:rsidRDefault="001E6475" w:rsidP="00B0475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E6475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Муравей.</w:t>
      </w:r>
    </w:p>
    <w:p w:rsidR="001E6475" w:rsidRDefault="001E6475" w:rsidP="00B0475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E6475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правильно. (показывает картинку с изображением муравья) Ребята кто может мимикой и жестами, без слов показать муравья?</w:t>
      </w:r>
    </w:p>
    <w:p w:rsidR="001E6475" w:rsidRPr="00B04757" w:rsidRDefault="001E6475" w:rsidP="00B04757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E6475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один, два ребенка изображают муравья.</w:t>
      </w:r>
    </w:p>
    <w:p w:rsidR="001E6475" w:rsidRDefault="001E6475" w:rsidP="00B04757">
      <w:pPr>
        <w:jc w:val="both"/>
        <w:rPr>
          <w:rFonts w:ascii="Times New Roman" w:hAnsi="Times New Roman" w:cs="Times New Roman"/>
          <w:sz w:val="28"/>
          <w:szCs w:val="28"/>
        </w:rPr>
      </w:pPr>
      <w:r w:rsidRPr="001E6475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слушаем следующую загадку.</w:t>
      </w:r>
    </w:p>
    <w:p w:rsidR="001E6475" w:rsidRPr="001E6475" w:rsidRDefault="001E6475" w:rsidP="001E64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475">
        <w:rPr>
          <w:rFonts w:ascii="Times New Roman" w:hAnsi="Times New Roman" w:cs="Times New Roman"/>
          <w:sz w:val="28"/>
          <w:szCs w:val="28"/>
        </w:rPr>
        <w:t>2.В полосатом платьице</w:t>
      </w:r>
    </w:p>
    <w:p w:rsidR="001E6475" w:rsidRPr="001E6475" w:rsidRDefault="001E6475" w:rsidP="001E64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475">
        <w:rPr>
          <w:rFonts w:ascii="Times New Roman" w:hAnsi="Times New Roman" w:cs="Times New Roman"/>
          <w:sz w:val="28"/>
          <w:szCs w:val="28"/>
        </w:rPr>
        <w:t>На лугу летает.</w:t>
      </w:r>
    </w:p>
    <w:p w:rsidR="001E6475" w:rsidRPr="001E6475" w:rsidRDefault="001E6475" w:rsidP="001E64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475">
        <w:rPr>
          <w:rFonts w:ascii="Times New Roman" w:hAnsi="Times New Roman" w:cs="Times New Roman"/>
          <w:sz w:val="28"/>
          <w:szCs w:val="28"/>
        </w:rPr>
        <w:t>Мохнатыми лапками</w:t>
      </w:r>
    </w:p>
    <w:p w:rsidR="001E6475" w:rsidRDefault="001E6475" w:rsidP="001E64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475">
        <w:rPr>
          <w:rFonts w:ascii="Times New Roman" w:hAnsi="Times New Roman" w:cs="Times New Roman"/>
          <w:sz w:val="28"/>
          <w:szCs w:val="28"/>
        </w:rPr>
        <w:t>Пыльцу собирает</w:t>
      </w:r>
    </w:p>
    <w:p w:rsidR="001E6475" w:rsidRDefault="001E6475" w:rsidP="001E64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475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пчела</w:t>
      </w:r>
    </w:p>
    <w:p w:rsidR="001E6475" w:rsidRDefault="001E6475" w:rsidP="001E64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475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отлично! (показывает картинку с пчелой). </w:t>
      </w:r>
      <w:r w:rsidR="0049349D">
        <w:rPr>
          <w:rFonts w:ascii="Times New Roman" w:hAnsi="Times New Roman" w:cs="Times New Roman"/>
          <w:sz w:val="28"/>
          <w:szCs w:val="28"/>
        </w:rPr>
        <w:t>Сейчас выполним ребята артикуляционную гимнастику, будем как пчелки.</w:t>
      </w:r>
    </w:p>
    <w:p w:rsidR="0049349D" w:rsidRDefault="0049349D" w:rsidP="001E64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«Пчела» - </w:t>
      </w:r>
      <w:r w:rsidRPr="0049349D">
        <w:rPr>
          <w:rFonts w:ascii="Times New Roman" w:hAnsi="Times New Roman" w:cs="Times New Roman"/>
          <w:sz w:val="28"/>
          <w:szCs w:val="28"/>
        </w:rPr>
        <w:t>улыбнуться, открыть широко рот, поднять язык вверх к бугоркам (альвеолам). Пытаться произнести «</w:t>
      </w:r>
      <w:proofErr w:type="spellStart"/>
      <w:r w:rsidRPr="0049349D">
        <w:rPr>
          <w:rFonts w:ascii="Times New Roman" w:hAnsi="Times New Roman" w:cs="Times New Roman"/>
          <w:sz w:val="28"/>
          <w:szCs w:val="28"/>
        </w:rPr>
        <w:t>джжж</w:t>
      </w:r>
      <w:proofErr w:type="spellEnd"/>
      <w:r w:rsidRPr="0049349D">
        <w:rPr>
          <w:rFonts w:ascii="Times New Roman" w:hAnsi="Times New Roman" w:cs="Times New Roman"/>
          <w:sz w:val="28"/>
          <w:szCs w:val="28"/>
        </w:rPr>
        <w:t>», но не отрывисто, а протяжно, в течение 10-15 секунд.</w:t>
      </w:r>
    </w:p>
    <w:p w:rsidR="0049349D" w:rsidRDefault="0049349D" w:rsidP="001E64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 ребята!</w:t>
      </w:r>
    </w:p>
    <w:p w:rsidR="001E6475" w:rsidRDefault="001E6475" w:rsidP="001E64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6475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1E6475" w:rsidRPr="001E6475" w:rsidRDefault="001E6475" w:rsidP="001E64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1E6475">
        <w:rPr>
          <w:rFonts w:ascii="Times New Roman" w:hAnsi="Times New Roman" w:cs="Times New Roman"/>
          <w:sz w:val="28"/>
          <w:szCs w:val="28"/>
        </w:rPr>
        <w:t>Как только садится она на цветок,</w:t>
      </w:r>
    </w:p>
    <w:p w:rsidR="001E6475" w:rsidRDefault="001E6475" w:rsidP="001E64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475">
        <w:rPr>
          <w:rFonts w:ascii="Times New Roman" w:hAnsi="Times New Roman" w:cs="Times New Roman"/>
          <w:sz w:val="28"/>
          <w:szCs w:val="28"/>
        </w:rPr>
        <w:t>Нектар собирает её хоботок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6475" w:rsidRDefault="001E6475" w:rsidP="001E64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475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 xml:space="preserve">Это бабочка. </w:t>
      </w:r>
    </w:p>
    <w:p w:rsidR="001E6475" w:rsidRDefault="001E6475" w:rsidP="001E64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47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9349D">
        <w:rPr>
          <w:rFonts w:ascii="Times New Roman" w:hAnsi="Times New Roman" w:cs="Times New Roman"/>
          <w:sz w:val="28"/>
          <w:szCs w:val="28"/>
        </w:rPr>
        <w:t xml:space="preserve"> </w:t>
      </w:r>
      <w:r w:rsidR="0049349D" w:rsidRPr="0049349D">
        <w:rPr>
          <w:rFonts w:ascii="Times New Roman" w:hAnsi="Times New Roman" w:cs="Times New Roman"/>
          <w:sz w:val="28"/>
          <w:szCs w:val="28"/>
        </w:rPr>
        <w:t>(показывает картинку с изображением бабочки).</w:t>
      </w:r>
      <w:r w:rsidR="0049349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Девочки я предлагаю вам станцевать танец бабочек.</w:t>
      </w:r>
      <w:r w:rsidRPr="001E64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Воспитатель включает веселую песенку, девочки кружатся, танцуют как бабочки.</w:t>
      </w:r>
    </w:p>
    <w:p w:rsidR="0049349D" w:rsidRPr="0049349D" w:rsidRDefault="0049349D" w:rsidP="001E64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349D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49349D" w:rsidRPr="0049349D" w:rsidRDefault="0049349D" w:rsidP="004934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49349D">
        <w:rPr>
          <w:rFonts w:ascii="Times New Roman" w:hAnsi="Times New Roman" w:cs="Times New Roman"/>
          <w:sz w:val="28"/>
          <w:szCs w:val="28"/>
        </w:rPr>
        <w:t>Зелёная пружинка</w:t>
      </w:r>
    </w:p>
    <w:p w:rsidR="0049349D" w:rsidRPr="0049349D" w:rsidRDefault="0049349D" w:rsidP="004934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349D">
        <w:rPr>
          <w:rFonts w:ascii="Times New Roman" w:hAnsi="Times New Roman" w:cs="Times New Roman"/>
          <w:sz w:val="28"/>
          <w:szCs w:val="28"/>
        </w:rPr>
        <w:t>Живет в траве густой.</w:t>
      </w:r>
    </w:p>
    <w:p w:rsidR="0049349D" w:rsidRPr="0049349D" w:rsidRDefault="0049349D" w:rsidP="004934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349D">
        <w:rPr>
          <w:rFonts w:ascii="Times New Roman" w:hAnsi="Times New Roman" w:cs="Times New Roman"/>
          <w:sz w:val="28"/>
          <w:szCs w:val="28"/>
        </w:rPr>
        <w:t>С травинки на травинку</w:t>
      </w:r>
    </w:p>
    <w:p w:rsidR="001E6475" w:rsidRDefault="0049349D" w:rsidP="004934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349D">
        <w:rPr>
          <w:rFonts w:ascii="Times New Roman" w:hAnsi="Times New Roman" w:cs="Times New Roman"/>
          <w:sz w:val="28"/>
          <w:szCs w:val="28"/>
        </w:rPr>
        <w:lastRenderedPageBreak/>
        <w:t xml:space="preserve">Он скачет день- </w:t>
      </w:r>
      <w:proofErr w:type="spellStart"/>
      <w:r w:rsidRPr="0049349D">
        <w:rPr>
          <w:rFonts w:ascii="Times New Roman" w:hAnsi="Times New Roman" w:cs="Times New Roman"/>
          <w:sz w:val="28"/>
          <w:szCs w:val="28"/>
        </w:rPr>
        <w:t>деньской</w:t>
      </w:r>
      <w:proofErr w:type="spellEnd"/>
      <w:r w:rsidRPr="0049349D">
        <w:rPr>
          <w:rFonts w:ascii="Times New Roman" w:hAnsi="Times New Roman" w:cs="Times New Roman"/>
          <w:sz w:val="28"/>
          <w:szCs w:val="28"/>
        </w:rPr>
        <w:t>.</w:t>
      </w:r>
    </w:p>
    <w:p w:rsidR="0049349D" w:rsidRDefault="0049349D" w:rsidP="004934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349D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Это кузнечик.</w:t>
      </w:r>
    </w:p>
    <w:p w:rsidR="0049349D" w:rsidRDefault="0049349D" w:rsidP="004934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349D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Давайте вспомним детскую песенку про кузнечика.</w:t>
      </w:r>
    </w:p>
    <w:p w:rsidR="0049349D" w:rsidRDefault="0049349D" w:rsidP="004934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с детьми поют 1 куплет песенки «В траве сидел кузнечик».</w:t>
      </w:r>
    </w:p>
    <w:p w:rsidR="0049349D" w:rsidRPr="0049349D" w:rsidRDefault="0049349D" w:rsidP="004934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349D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49349D" w:rsidRPr="0049349D" w:rsidRDefault="0049349D" w:rsidP="004934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349D">
        <w:rPr>
          <w:rFonts w:ascii="Times New Roman" w:hAnsi="Times New Roman" w:cs="Times New Roman"/>
          <w:sz w:val="28"/>
          <w:szCs w:val="28"/>
        </w:rPr>
        <w:t>Маленькая модница</w:t>
      </w:r>
    </w:p>
    <w:p w:rsidR="0049349D" w:rsidRPr="0049349D" w:rsidRDefault="0049349D" w:rsidP="004934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349D">
        <w:rPr>
          <w:rFonts w:ascii="Times New Roman" w:hAnsi="Times New Roman" w:cs="Times New Roman"/>
          <w:sz w:val="28"/>
          <w:szCs w:val="28"/>
        </w:rPr>
        <w:t>Села на ладошки.</w:t>
      </w:r>
    </w:p>
    <w:p w:rsidR="0049349D" w:rsidRPr="0049349D" w:rsidRDefault="0049349D" w:rsidP="004934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349D">
        <w:rPr>
          <w:rFonts w:ascii="Times New Roman" w:hAnsi="Times New Roman" w:cs="Times New Roman"/>
          <w:sz w:val="28"/>
          <w:szCs w:val="28"/>
        </w:rPr>
        <w:t>Красненькое платьице</w:t>
      </w:r>
    </w:p>
    <w:p w:rsidR="001E6475" w:rsidRDefault="0049349D" w:rsidP="004934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349D">
        <w:rPr>
          <w:rFonts w:ascii="Times New Roman" w:hAnsi="Times New Roman" w:cs="Times New Roman"/>
          <w:sz w:val="28"/>
          <w:szCs w:val="28"/>
        </w:rPr>
        <w:t>С черными горошками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349D" w:rsidRDefault="0049349D" w:rsidP="004934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349D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это божья коровка.</w:t>
      </w:r>
    </w:p>
    <w:p w:rsidR="0049349D" w:rsidRDefault="0049349D" w:rsidP="004934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349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Молодцы! (показывает картинку божьей коровки). Ребята давайте немного разомнемся.</w:t>
      </w:r>
    </w:p>
    <w:p w:rsidR="0049349D" w:rsidRDefault="0049349D" w:rsidP="004934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349D" w:rsidRPr="0049349D" w:rsidRDefault="0049349D" w:rsidP="0049349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</w:pPr>
      <w:proofErr w:type="spellStart"/>
      <w:r w:rsidRPr="004934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Физминутка</w:t>
      </w:r>
      <w:proofErr w:type="spellEnd"/>
      <w:r w:rsidRPr="004934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"Божьи коровки"</w:t>
      </w:r>
    </w:p>
    <w:p w:rsidR="0049349D" w:rsidRPr="0049349D" w:rsidRDefault="0049349D" w:rsidP="0049349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93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божьи коровки (прыжки) –</w:t>
      </w:r>
    </w:p>
    <w:p w:rsidR="0049349D" w:rsidRPr="0049349D" w:rsidRDefault="0049349D" w:rsidP="0049349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93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Быстрые и ловкие (бег на месте)!</w:t>
      </w:r>
    </w:p>
    <w:p w:rsidR="0049349D" w:rsidRPr="0049349D" w:rsidRDefault="0049349D" w:rsidP="0049349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93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травке сочной мы ползем (волнообразные движения руками),</w:t>
      </w:r>
    </w:p>
    <w:p w:rsidR="0049349D" w:rsidRPr="0049349D" w:rsidRDefault="0049349D" w:rsidP="0049349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93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после в лес гулять пойдем (идем по кругу).</w:t>
      </w:r>
    </w:p>
    <w:p w:rsidR="0049349D" w:rsidRPr="0049349D" w:rsidRDefault="0049349D" w:rsidP="0049349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93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лесу черника (тянемся вверх) и грибы (приседаем)…</w:t>
      </w:r>
    </w:p>
    <w:p w:rsidR="0049349D" w:rsidRPr="0049349D" w:rsidRDefault="0049349D" w:rsidP="0049349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93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Устали ноги от ходьбы (наклоны)!</w:t>
      </w:r>
    </w:p>
    <w:p w:rsidR="0049349D" w:rsidRPr="0049349D" w:rsidRDefault="0049349D" w:rsidP="0049349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93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кушать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давно хотим (гладим животик).</w:t>
      </w:r>
    </w:p>
    <w:p w:rsidR="0049349D" w:rsidRPr="0049349D" w:rsidRDefault="0049349D" w:rsidP="0049349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93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635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омой скорее полетим («летим» на</w:t>
      </w:r>
      <w:r w:rsidRPr="00493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свои места)!</w:t>
      </w:r>
    </w:p>
    <w:p w:rsidR="0049349D" w:rsidRDefault="0049349D" w:rsidP="004934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5AFE" w:rsidRDefault="00090373" w:rsidP="004934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37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давайте пройдем к столам. Там нам предложено задание. Собери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>
        <w:rPr>
          <w:rFonts w:ascii="Times New Roman" w:hAnsi="Times New Roman" w:cs="Times New Roman"/>
          <w:sz w:val="28"/>
          <w:szCs w:val="28"/>
        </w:rPr>
        <w:t>. Нам нужно разделиться на 3 команды. Как мы это сделаем?</w:t>
      </w:r>
    </w:p>
    <w:p w:rsidR="00090373" w:rsidRDefault="00090373" w:rsidP="004934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373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: По считалочке. По желанию. Просто поделимся на 3 равные части. </w:t>
      </w:r>
    </w:p>
    <w:p w:rsidR="00090373" w:rsidRDefault="00090373" w:rsidP="004934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373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Я предлагаю, взять фишку и посмотрим кто в какой команде окажется по цвету.</w:t>
      </w:r>
    </w:p>
    <w:p w:rsidR="00090373" w:rsidRDefault="00090373" w:rsidP="004934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берут фишки разных цветов (синий, красный, желтый) и с легкостью делятся на команды.</w:t>
      </w:r>
    </w:p>
    <w:p w:rsidR="00090373" w:rsidRDefault="00090373" w:rsidP="004934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373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Для вас задание, собрать своей командой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90373" w:rsidRDefault="00090373" w:rsidP="004934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собирают заранее разрезанные картинки в одну. У каждой команды разное насекомое. Дети справляются с это задачей.</w:t>
      </w:r>
    </w:p>
    <w:p w:rsidR="00090373" w:rsidRDefault="00090373" w:rsidP="004934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37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Молодцы команды. Вы сплоченно работаете!</w:t>
      </w:r>
    </w:p>
    <w:p w:rsidR="00090373" w:rsidRDefault="00090373" w:rsidP="004934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373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Там в раздевалке слышатся какие – то звуки.</w:t>
      </w:r>
    </w:p>
    <w:p w:rsidR="00090373" w:rsidRDefault="00090373" w:rsidP="004934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37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Пойдемте, посмотрим…</w:t>
      </w:r>
    </w:p>
    <w:p w:rsidR="002E455C" w:rsidRDefault="00090373" w:rsidP="002E45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373">
        <w:rPr>
          <w:rFonts w:ascii="Times New Roman" w:hAnsi="Times New Roman" w:cs="Times New Roman"/>
          <w:b/>
          <w:sz w:val="28"/>
          <w:szCs w:val="28"/>
        </w:rPr>
        <w:t>Музыкальная игра «Догадайся по звукам, кто разговаривает»</w:t>
      </w:r>
      <w:r w:rsidR="002E455C">
        <w:rPr>
          <w:rFonts w:ascii="Times New Roman" w:hAnsi="Times New Roman" w:cs="Times New Roman"/>
          <w:b/>
          <w:sz w:val="28"/>
          <w:szCs w:val="28"/>
        </w:rPr>
        <w:t>.</w:t>
      </w:r>
    </w:p>
    <w:p w:rsidR="00090373" w:rsidRDefault="00090373" w:rsidP="00090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включает звуки, которые издают насекомые, дети угадывают.</w:t>
      </w:r>
    </w:p>
    <w:p w:rsidR="002E455C" w:rsidRPr="000C77E5" w:rsidRDefault="002E455C" w:rsidP="002E455C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bCs/>
          <w:sz w:val="28"/>
          <w:szCs w:val="28"/>
        </w:rPr>
      </w:pPr>
      <w:r w:rsidRPr="000C77E5">
        <w:rPr>
          <w:rStyle w:val="c2"/>
          <w:b/>
          <w:bCs/>
          <w:sz w:val="28"/>
          <w:szCs w:val="28"/>
        </w:rPr>
        <w:t xml:space="preserve">Воспитатель: </w:t>
      </w:r>
      <w:r w:rsidRPr="000C77E5">
        <w:rPr>
          <w:rStyle w:val="c2"/>
          <w:bCs/>
          <w:sz w:val="28"/>
          <w:szCs w:val="28"/>
        </w:rPr>
        <w:t>Ребята я хочу вам задать домашнее задание, вы должны приготовить небол</w:t>
      </w:r>
      <w:r>
        <w:rPr>
          <w:rStyle w:val="c2"/>
          <w:bCs/>
          <w:sz w:val="28"/>
          <w:szCs w:val="28"/>
        </w:rPr>
        <w:t xml:space="preserve">ьшой рассказ о любимом насекомом </w:t>
      </w:r>
      <w:r w:rsidRPr="000C77E5">
        <w:rPr>
          <w:rStyle w:val="c2"/>
          <w:bCs/>
          <w:sz w:val="28"/>
          <w:szCs w:val="28"/>
        </w:rPr>
        <w:t xml:space="preserve">и завтра нам рассказать. </w:t>
      </w:r>
    </w:p>
    <w:p w:rsidR="002E455C" w:rsidRPr="000C77E5" w:rsidRDefault="002E455C" w:rsidP="002E455C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b/>
          <w:bCs/>
          <w:sz w:val="28"/>
          <w:szCs w:val="28"/>
        </w:rPr>
      </w:pPr>
      <w:r w:rsidRPr="000C77E5">
        <w:rPr>
          <w:rStyle w:val="c2"/>
          <w:b/>
          <w:bCs/>
          <w:sz w:val="28"/>
          <w:szCs w:val="28"/>
        </w:rPr>
        <w:t xml:space="preserve">Рефлексия: </w:t>
      </w:r>
    </w:p>
    <w:p w:rsidR="002E455C" w:rsidRPr="000C77E5" w:rsidRDefault="002E455C" w:rsidP="002E455C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bCs/>
          <w:sz w:val="28"/>
          <w:szCs w:val="28"/>
        </w:rPr>
      </w:pPr>
      <w:r w:rsidRPr="000C77E5">
        <w:rPr>
          <w:rStyle w:val="c2"/>
          <w:bCs/>
          <w:sz w:val="28"/>
          <w:szCs w:val="28"/>
        </w:rPr>
        <w:t>Дети что вам больше всего запомнилось на занятии?</w:t>
      </w:r>
    </w:p>
    <w:p w:rsidR="002E455C" w:rsidRPr="000C77E5" w:rsidRDefault="002E455C" w:rsidP="002E455C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bCs/>
          <w:sz w:val="28"/>
          <w:szCs w:val="28"/>
        </w:rPr>
      </w:pPr>
      <w:r w:rsidRPr="000C77E5">
        <w:rPr>
          <w:rStyle w:val="c2"/>
          <w:bCs/>
          <w:sz w:val="28"/>
          <w:szCs w:val="28"/>
        </w:rPr>
        <w:t>Может вам было трудно с чем-то справится?</w:t>
      </w:r>
    </w:p>
    <w:p w:rsidR="002E455C" w:rsidRPr="000C77E5" w:rsidRDefault="002E455C" w:rsidP="002E455C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bCs/>
          <w:sz w:val="28"/>
          <w:szCs w:val="28"/>
        </w:rPr>
      </w:pPr>
      <w:r w:rsidRPr="000C77E5">
        <w:rPr>
          <w:rStyle w:val="c2"/>
          <w:bCs/>
          <w:sz w:val="28"/>
          <w:szCs w:val="28"/>
        </w:rPr>
        <w:lastRenderedPageBreak/>
        <w:t>Кому бы</w:t>
      </w:r>
      <w:r>
        <w:rPr>
          <w:rStyle w:val="c2"/>
          <w:bCs/>
          <w:sz w:val="28"/>
          <w:szCs w:val="28"/>
        </w:rPr>
        <w:t xml:space="preserve"> вы рассказали о теме насекомые</w:t>
      </w:r>
      <w:r w:rsidRPr="000C77E5">
        <w:rPr>
          <w:rStyle w:val="c2"/>
          <w:bCs/>
          <w:sz w:val="28"/>
          <w:szCs w:val="28"/>
        </w:rPr>
        <w:t>?</w:t>
      </w:r>
    </w:p>
    <w:p w:rsidR="002E455C" w:rsidRDefault="002E455C" w:rsidP="002E455C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bCs/>
          <w:sz w:val="28"/>
          <w:szCs w:val="28"/>
        </w:rPr>
      </w:pPr>
      <w:r w:rsidRPr="000C77E5">
        <w:rPr>
          <w:rStyle w:val="c2"/>
          <w:bCs/>
          <w:sz w:val="28"/>
          <w:szCs w:val="28"/>
        </w:rPr>
        <w:t xml:space="preserve">Спасибо ребята, мне было очень приятно с вами работать. </w:t>
      </w:r>
    </w:p>
    <w:p w:rsidR="002E455C" w:rsidRPr="002E455C" w:rsidRDefault="002E455C" w:rsidP="002E455C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2E455C" w:rsidRDefault="00090373" w:rsidP="00090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сейчас я вам предлагаю нарисовать друзей-насекомых. На доске висят изображения и схемы рисования насекомых. Какое насекомое захотите, то и нарисуете, красками или карандашами. Сначала разомнем наши пальчики:</w:t>
      </w:r>
    </w:p>
    <w:p w:rsidR="002E455C" w:rsidRDefault="002E455C" w:rsidP="00090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455C" w:rsidRPr="002E455C" w:rsidRDefault="00090373" w:rsidP="000903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455C">
        <w:rPr>
          <w:rFonts w:ascii="Times New Roman" w:hAnsi="Times New Roman" w:cs="Times New Roman"/>
          <w:b/>
          <w:sz w:val="28"/>
          <w:szCs w:val="28"/>
        </w:rPr>
        <w:t xml:space="preserve">Пальчиковая гимнастика: </w:t>
      </w:r>
      <w:r w:rsidR="002E455C" w:rsidRPr="002E455C">
        <w:rPr>
          <w:rFonts w:ascii="Times New Roman" w:hAnsi="Times New Roman" w:cs="Times New Roman"/>
          <w:b/>
          <w:sz w:val="28"/>
          <w:szCs w:val="28"/>
        </w:rPr>
        <w:t>«Божья коровка»</w:t>
      </w:r>
    </w:p>
    <w:p w:rsidR="00090373" w:rsidRPr="00090373" w:rsidRDefault="00090373" w:rsidP="002E4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373">
        <w:rPr>
          <w:rFonts w:ascii="Times New Roman" w:hAnsi="Times New Roman" w:cs="Times New Roman"/>
          <w:sz w:val="28"/>
          <w:szCs w:val="28"/>
        </w:rPr>
        <w:t xml:space="preserve">Платье в горошек у божьей коровки, </w:t>
      </w:r>
      <w:r w:rsidRPr="002E455C">
        <w:rPr>
          <w:rFonts w:ascii="Times New Roman" w:hAnsi="Times New Roman" w:cs="Times New Roman"/>
          <w:i/>
          <w:sz w:val="28"/>
          <w:szCs w:val="28"/>
        </w:rPr>
        <w:t>(дети указательным пальцем в воздухе рисуют круги)</w:t>
      </w:r>
    </w:p>
    <w:p w:rsidR="00090373" w:rsidRPr="00090373" w:rsidRDefault="00090373" w:rsidP="002E4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373">
        <w:rPr>
          <w:rFonts w:ascii="Times New Roman" w:hAnsi="Times New Roman" w:cs="Times New Roman"/>
          <w:sz w:val="28"/>
          <w:szCs w:val="28"/>
        </w:rPr>
        <w:t xml:space="preserve">Божью коровку пальцем не трогай </w:t>
      </w:r>
      <w:r w:rsidRPr="002E455C">
        <w:rPr>
          <w:rFonts w:ascii="Times New Roman" w:hAnsi="Times New Roman" w:cs="Times New Roman"/>
          <w:i/>
          <w:sz w:val="28"/>
          <w:szCs w:val="28"/>
        </w:rPr>
        <w:t>(де</w:t>
      </w:r>
      <w:r w:rsidR="002E455C" w:rsidRPr="002E455C">
        <w:rPr>
          <w:rFonts w:ascii="Times New Roman" w:hAnsi="Times New Roman" w:cs="Times New Roman"/>
          <w:i/>
          <w:sz w:val="28"/>
          <w:szCs w:val="28"/>
        </w:rPr>
        <w:t>ти указательным пальцем грозят)</w:t>
      </w:r>
    </w:p>
    <w:p w:rsidR="00090373" w:rsidRPr="00090373" w:rsidRDefault="00090373" w:rsidP="002E4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373">
        <w:rPr>
          <w:rFonts w:ascii="Times New Roman" w:hAnsi="Times New Roman" w:cs="Times New Roman"/>
          <w:sz w:val="28"/>
          <w:szCs w:val="28"/>
        </w:rPr>
        <w:t>Пусть уползает зеленой дорогой</w:t>
      </w:r>
      <w:r w:rsidRPr="002E455C">
        <w:rPr>
          <w:rFonts w:ascii="Times New Roman" w:hAnsi="Times New Roman" w:cs="Times New Roman"/>
          <w:i/>
          <w:sz w:val="28"/>
          <w:szCs w:val="28"/>
        </w:rPr>
        <w:t xml:space="preserve"> (указательными и сред</w:t>
      </w:r>
      <w:r w:rsidR="002E455C" w:rsidRPr="002E455C">
        <w:rPr>
          <w:rFonts w:ascii="Times New Roman" w:hAnsi="Times New Roman" w:cs="Times New Roman"/>
          <w:i/>
          <w:sz w:val="28"/>
          <w:szCs w:val="28"/>
        </w:rPr>
        <w:t>ними пальцами «ходят» по столу)</w:t>
      </w:r>
    </w:p>
    <w:p w:rsidR="00090373" w:rsidRPr="00090373" w:rsidRDefault="00090373" w:rsidP="002E4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373">
        <w:rPr>
          <w:rFonts w:ascii="Times New Roman" w:hAnsi="Times New Roman" w:cs="Times New Roman"/>
          <w:sz w:val="28"/>
          <w:szCs w:val="28"/>
        </w:rPr>
        <w:t xml:space="preserve">Пусть улетает синей дорогой </w:t>
      </w:r>
      <w:r w:rsidRPr="002E455C">
        <w:rPr>
          <w:rFonts w:ascii="Times New Roman" w:hAnsi="Times New Roman" w:cs="Times New Roman"/>
          <w:i/>
          <w:sz w:val="28"/>
          <w:szCs w:val="28"/>
        </w:rPr>
        <w:t>(ритмичн</w:t>
      </w:r>
      <w:r w:rsidR="002E455C" w:rsidRPr="002E455C">
        <w:rPr>
          <w:rFonts w:ascii="Times New Roman" w:hAnsi="Times New Roman" w:cs="Times New Roman"/>
          <w:i/>
          <w:sz w:val="28"/>
          <w:szCs w:val="28"/>
        </w:rPr>
        <w:t>о взмахивают руками крылышками)</w:t>
      </w:r>
    </w:p>
    <w:p w:rsidR="00090373" w:rsidRPr="002E455C" w:rsidRDefault="00090373" w:rsidP="002E455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0373">
        <w:rPr>
          <w:rFonts w:ascii="Times New Roman" w:hAnsi="Times New Roman" w:cs="Times New Roman"/>
          <w:sz w:val="28"/>
          <w:szCs w:val="28"/>
        </w:rPr>
        <w:t>Пожалуйста, божью коровку не трогай!</w:t>
      </w:r>
      <w:r w:rsidRPr="002E455C">
        <w:rPr>
          <w:rFonts w:ascii="Times New Roman" w:hAnsi="Times New Roman" w:cs="Times New Roman"/>
          <w:i/>
          <w:sz w:val="28"/>
          <w:szCs w:val="28"/>
        </w:rPr>
        <w:t xml:space="preserve"> (кладут левую ладонь на грудь, закрывая сверху правой ладонью).</w:t>
      </w:r>
    </w:p>
    <w:p w:rsidR="00090373" w:rsidRDefault="00090373" w:rsidP="004934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455C" w:rsidRDefault="002E455C" w:rsidP="004934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приступают к рисованию насекомых. Затем оформляется выставка рисунков на полянке творчества. </w:t>
      </w:r>
    </w:p>
    <w:p w:rsidR="00090373" w:rsidRDefault="00090373" w:rsidP="004934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373" w:rsidRPr="00090373" w:rsidRDefault="00090373" w:rsidP="004934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90373" w:rsidRPr="00090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60F27"/>
    <w:multiLevelType w:val="hybridMultilevel"/>
    <w:tmpl w:val="0E8C8F30"/>
    <w:lvl w:ilvl="0" w:tplc="6E10BF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ED4ADB"/>
    <w:multiLevelType w:val="hybridMultilevel"/>
    <w:tmpl w:val="D0ACFF58"/>
    <w:lvl w:ilvl="0" w:tplc="835833C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7005D2"/>
    <w:multiLevelType w:val="hybridMultilevel"/>
    <w:tmpl w:val="04E66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9A1"/>
    <w:rsid w:val="000061C1"/>
    <w:rsid w:val="00090373"/>
    <w:rsid w:val="001E6475"/>
    <w:rsid w:val="002C4491"/>
    <w:rsid w:val="002E455C"/>
    <w:rsid w:val="0049349D"/>
    <w:rsid w:val="004C19A1"/>
    <w:rsid w:val="00635AFE"/>
    <w:rsid w:val="00B04757"/>
    <w:rsid w:val="00B40BF7"/>
    <w:rsid w:val="00D41DCB"/>
    <w:rsid w:val="00F54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F54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54DBC"/>
  </w:style>
  <w:style w:type="character" w:customStyle="1" w:styleId="c0">
    <w:name w:val="c0"/>
    <w:basedOn w:val="a0"/>
    <w:rsid w:val="00F54DBC"/>
  </w:style>
  <w:style w:type="paragraph" w:customStyle="1" w:styleId="c6">
    <w:name w:val="c6"/>
    <w:basedOn w:val="a"/>
    <w:rsid w:val="00F54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006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0061C1"/>
  </w:style>
  <w:style w:type="paragraph" w:customStyle="1" w:styleId="c18">
    <w:name w:val="c18"/>
    <w:basedOn w:val="a"/>
    <w:rsid w:val="00006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006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047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F54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54DBC"/>
  </w:style>
  <w:style w:type="character" w:customStyle="1" w:styleId="c0">
    <w:name w:val="c0"/>
    <w:basedOn w:val="a0"/>
    <w:rsid w:val="00F54DBC"/>
  </w:style>
  <w:style w:type="paragraph" w:customStyle="1" w:styleId="c6">
    <w:name w:val="c6"/>
    <w:basedOn w:val="a"/>
    <w:rsid w:val="00F54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006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0061C1"/>
  </w:style>
  <w:style w:type="paragraph" w:customStyle="1" w:styleId="c18">
    <w:name w:val="c18"/>
    <w:basedOn w:val="a"/>
    <w:rsid w:val="00006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006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047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2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976</Words>
  <Characters>5565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21</cp:lastModifiedBy>
  <cp:revision>8</cp:revision>
  <dcterms:created xsi:type="dcterms:W3CDTF">2024-07-03T04:08:00Z</dcterms:created>
  <dcterms:modified xsi:type="dcterms:W3CDTF">2024-07-09T11:16:00Z</dcterms:modified>
</cp:coreProperties>
</file>