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1B8" w:rsidRPr="00C35CD7" w:rsidRDefault="004F36E6" w:rsidP="00B42F76">
      <w:pPr>
        <w:shd w:val="clear" w:color="auto" w:fill="FFFFFF"/>
        <w:spacing w:after="0"/>
        <w:jc w:val="center"/>
        <w:rPr>
          <w:rStyle w:val="30"/>
          <w:b/>
          <w:bCs/>
          <w:color w:val="000000"/>
          <w:sz w:val="26"/>
          <w:szCs w:val="26"/>
        </w:rPr>
      </w:pPr>
      <w:r w:rsidRPr="00C35CD7">
        <w:rPr>
          <w:noProof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1905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1B8" w:rsidRPr="00C35CD7" w:rsidRDefault="009E61B8" w:rsidP="00B42F76">
      <w:pPr>
        <w:shd w:val="clear" w:color="auto" w:fill="FFFFFF"/>
        <w:spacing w:after="0"/>
        <w:rPr>
          <w:rStyle w:val="30"/>
          <w:b/>
          <w:bCs/>
          <w:color w:val="000000"/>
          <w:sz w:val="26"/>
          <w:szCs w:val="26"/>
        </w:rPr>
      </w:pPr>
    </w:p>
    <w:p w:rsidR="009E61B8" w:rsidRPr="00C35CD7" w:rsidRDefault="009E61B8" w:rsidP="00B42F76">
      <w:pPr>
        <w:shd w:val="clear" w:color="auto" w:fill="FFFFFF"/>
        <w:spacing w:after="0"/>
        <w:jc w:val="center"/>
        <w:rPr>
          <w:rFonts w:eastAsiaTheme="majorEastAsia" w:cstheme="majorBidi"/>
          <w:color w:val="000000"/>
          <w:sz w:val="26"/>
          <w:szCs w:val="26"/>
        </w:rPr>
      </w:pPr>
      <w:r w:rsidRPr="00C35CD7">
        <w:rPr>
          <w:rFonts w:eastAsiaTheme="majorEastAsia" w:cstheme="majorBidi"/>
          <w:color w:val="000000"/>
          <w:sz w:val="26"/>
          <w:szCs w:val="26"/>
        </w:rPr>
        <w:t>Департамент образования Администрации города Тюмени</w:t>
      </w:r>
    </w:p>
    <w:p w:rsidR="009E61B8" w:rsidRPr="00C35CD7" w:rsidRDefault="009E61B8" w:rsidP="00B42F76">
      <w:pPr>
        <w:shd w:val="clear" w:color="auto" w:fill="FFFFFF"/>
        <w:spacing w:after="0"/>
        <w:jc w:val="center"/>
        <w:rPr>
          <w:rFonts w:eastAsiaTheme="majorEastAsia" w:cstheme="majorBidi"/>
          <w:color w:val="000000"/>
          <w:sz w:val="26"/>
          <w:szCs w:val="26"/>
        </w:rPr>
      </w:pPr>
      <w:r w:rsidRPr="00C35CD7">
        <w:rPr>
          <w:rFonts w:eastAsiaTheme="majorEastAsia" w:cstheme="majorBidi"/>
          <w:color w:val="000000"/>
          <w:sz w:val="26"/>
          <w:szCs w:val="26"/>
        </w:rPr>
        <w:t>Муниципальное автономное дошкольное образовательное учреждение</w:t>
      </w:r>
    </w:p>
    <w:p w:rsidR="009E61B8" w:rsidRPr="00C35CD7" w:rsidRDefault="009E61B8" w:rsidP="00B42F76">
      <w:pPr>
        <w:shd w:val="clear" w:color="auto" w:fill="FFFFFF"/>
        <w:spacing w:after="0"/>
        <w:jc w:val="center"/>
        <w:rPr>
          <w:rFonts w:eastAsiaTheme="majorEastAsia" w:cstheme="majorBidi"/>
          <w:color w:val="000000"/>
          <w:sz w:val="26"/>
          <w:szCs w:val="26"/>
        </w:rPr>
      </w:pPr>
      <w:r w:rsidRPr="00C35CD7">
        <w:rPr>
          <w:rFonts w:eastAsiaTheme="majorEastAsia" w:cstheme="majorBidi"/>
          <w:color w:val="000000"/>
          <w:sz w:val="26"/>
          <w:szCs w:val="26"/>
        </w:rPr>
        <w:t>Детский сад № 186 города Тюмени</w:t>
      </w:r>
    </w:p>
    <w:p w:rsidR="009E61B8" w:rsidRPr="00C35CD7" w:rsidRDefault="009E61B8" w:rsidP="00B42F76">
      <w:pPr>
        <w:shd w:val="clear" w:color="auto" w:fill="FFFFFF"/>
        <w:spacing w:after="0"/>
        <w:jc w:val="center"/>
        <w:rPr>
          <w:rFonts w:eastAsiaTheme="majorEastAsia" w:cstheme="majorBidi"/>
          <w:color w:val="000000"/>
          <w:sz w:val="26"/>
          <w:szCs w:val="26"/>
        </w:rPr>
      </w:pPr>
      <w:r w:rsidRPr="00C35CD7">
        <w:rPr>
          <w:rFonts w:eastAsiaTheme="majorEastAsia" w:cstheme="majorBidi"/>
          <w:color w:val="000000"/>
          <w:sz w:val="26"/>
          <w:szCs w:val="26"/>
        </w:rPr>
        <w:t>(МАДОУ д/с №186 города Тюмени)</w:t>
      </w:r>
    </w:p>
    <w:p w:rsidR="009E61B8" w:rsidRPr="009E61B8" w:rsidRDefault="009E61B8" w:rsidP="00B42F76">
      <w:pPr>
        <w:shd w:val="clear" w:color="auto" w:fill="FFFFFF"/>
        <w:spacing w:after="0"/>
        <w:jc w:val="center"/>
        <w:rPr>
          <w:rFonts w:eastAsiaTheme="majorEastAsia" w:cstheme="majorBidi"/>
          <w:color w:val="000000"/>
          <w:sz w:val="24"/>
          <w:szCs w:val="24"/>
        </w:rPr>
      </w:pPr>
    </w:p>
    <w:p w:rsidR="009E61B8" w:rsidRPr="009E61B8" w:rsidRDefault="009E61B8" w:rsidP="009E61B8">
      <w:pPr>
        <w:shd w:val="clear" w:color="auto" w:fill="FFFFFF"/>
        <w:ind w:firstLine="302"/>
        <w:jc w:val="center"/>
        <w:rPr>
          <w:rFonts w:eastAsiaTheme="majorEastAsia" w:cstheme="majorBidi"/>
          <w:b/>
          <w:bCs/>
          <w:color w:val="000000"/>
          <w:sz w:val="24"/>
          <w:szCs w:val="24"/>
        </w:rPr>
      </w:pPr>
    </w:p>
    <w:p w:rsidR="009E61B8" w:rsidRPr="009E61B8" w:rsidRDefault="009E61B8" w:rsidP="009E61B8">
      <w:pPr>
        <w:shd w:val="clear" w:color="auto" w:fill="FFFFFF"/>
        <w:ind w:firstLine="302"/>
        <w:jc w:val="center"/>
        <w:rPr>
          <w:rFonts w:eastAsiaTheme="majorEastAsia" w:cstheme="majorBidi"/>
          <w:b/>
          <w:bCs/>
          <w:color w:val="000000"/>
          <w:sz w:val="24"/>
          <w:szCs w:val="24"/>
        </w:rPr>
      </w:pPr>
    </w:p>
    <w:p w:rsidR="009E61B8" w:rsidRPr="009E61B8" w:rsidRDefault="009E61B8" w:rsidP="009E61B8">
      <w:pPr>
        <w:shd w:val="clear" w:color="auto" w:fill="FFFFFF"/>
        <w:rPr>
          <w:rFonts w:eastAsiaTheme="majorEastAsia" w:cstheme="majorBidi"/>
          <w:b/>
          <w:bCs/>
          <w:color w:val="000000"/>
          <w:sz w:val="24"/>
          <w:szCs w:val="24"/>
        </w:rPr>
      </w:pPr>
    </w:p>
    <w:p w:rsidR="009E61B8" w:rsidRPr="009E61B8" w:rsidRDefault="009E61B8" w:rsidP="009E61B8">
      <w:pPr>
        <w:shd w:val="clear" w:color="auto" w:fill="FFFFFF"/>
        <w:ind w:firstLine="302"/>
        <w:jc w:val="center"/>
        <w:rPr>
          <w:rFonts w:eastAsiaTheme="majorEastAsia" w:cstheme="majorBidi"/>
          <w:b/>
          <w:bCs/>
          <w:color w:val="000000"/>
          <w:sz w:val="24"/>
          <w:szCs w:val="24"/>
        </w:rPr>
      </w:pPr>
    </w:p>
    <w:p w:rsidR="00C35CD7" w:rsidRDefault="009E61B8" w:rsidP="009E61B8">
      <w:pPr>
        <w:shd w:val="clear" w:color="auto" w:fill="FFFFFF"/>
        <w:ind w:firstLine="302"/>
        <w:jc w:val="center"/>
        <w:rPr>
          <w:rFonts w:eastAsiaTheme="majorEastAsia" w:cstheme="majorBidi"/>
          <w:b/>
          <w:bCs/>
          <w:color w:val="000000"/>
          <w:sz w:val="24"/>
          <w:szCs w:val="24"/>
        </w:rPr>
      </w:pPr>
      <w:r w:rsidRPr="009E61B8">
        <w:rPr>
          <w:rFonts w:eastAsiaTheme="majorEastAsia" w:cstheme="majorBidi"/>
          <w:b/>
          <w:bCs/>
          <w:color w:val="000000"/>
          <w:sz w:val="24"/>
          <w:szCs w:val="24"/>
        </w:rPr>
        <w:t>Конспект занятия</w:t>
      </w:r>
      <w:r w:rsidR="00C35CD7">
        <w:rPr>
          <w:rFonts w:eastAsiaTheme="majorEastAsia" w:cstheme="majorBidi"/>
          <w:b/>
          <w:bCs/>
          <w:color w:val="000000"/>
          <w:sz w:val="24"/>
          <w:szCs w:val="24"/>
        </w:rPr>
        <w:t xml:space="preserve"> по художественно-эстетическому развитию </w:t>
      </w:r>
    </w:p>
    <w:p w:rsidR="009E61B8" w:rsidRPr="009E61B8" w:rsidRDefault="009E61B8" w:rsidP="009E61B8">
      <w:pPr>
        <w:shd w:val="clear" w:color="auto" w:fill="FFFFFF"/>
        <w:ind w:firstLine="302"/>
        <w:jc w:val="center"/>
        <w:rPr>
          <w:rFonts w:eastAsiaTheme="majorEastAsia" w:cstheme="majorBidi"/>
          <w:b/>
          <w:bCs/>
          <w:color w:val="000000"/>
          <w:sz w:val="24"/>
          <w:szCs w:val="24"/>
        </w:rPr>
      </w:pPr>
      <w:r w:rsidRPr="009E61B8">
        <w:rPr>
          <w:rFonts w:eastAsiaTheme="majorEastAsia" w:cstheme="majorBidi"/>
          <w:b/>
          <w:bCs/>
          <w:color w:val="000000"/>
          <w:sz w:val="24"/>
          <w:szCs w:val="24"/>
        </w:rPr>
        <w:t xml:space="preserve"> для с</w:t>
      </w:r>
      <w:r>
        <w:rPr>
          <w:rFonts w:eastAsiaTheme="majorEastAsia" w:cstheme="majorBidi"/>
          <w:b/>
          <w:bCs/>
          <w:color w:val="000000"/>
          <w:sz w:val="24"/>
          <w:szCs w:val="24"/>
        </w:rPr>
        <w:t xml:space="preserve">редней </w:t>
      </w:r>
      <w:r w:rsidRPr="009E61B8">
        <w:rPr>
          <w:rFonts w:eastAsiaTheme="majorEastAsia" w:cstheme="majorBidi"/>
          <w:b/>
          <w:bCs/>
          <w:color w:val="000000"/>
          <w:sz w:val="24"/>
          <w:szCs w:val="24"/>
        </w:rPr>
        <w:t>группы</w:t>
      </w:r>
    </w:p>
    <w:p w:rsidR="009E61B8" w:rsidRPr="009E61B8" w:rsidRDefault="009E61B8" w:rsidP="009E61B8">
      <w:pPr>
        <w:shd w:val="clear" w:color="auto" w:fill="FFFFFF"/>
        <w:ind w:firstLine="302"/>
        <w:jc w:val="center"/>
        <w:rPr>
          <w:rFonts w:eastAsiaTheme="majorEastAsia" w:cstheme="majorBidi"/>
          <w:b/>
          <w:bCs/>
          <w:color w:val="000000"/>
          <w:sz w:val="24"/>
          <w:szCs w:val="24"/>
        </w:rPr>
      </w:pPr>
      <w:r w:rsidRPr="009E61B8">
        <w:rPr>
          <w:rFonts w:eastAsiaTheme="majorEastAsia" w:cstheme="majorBidi"/>
          <w:b/>
          <w:bCs/>
          <w:color w:val="000000"/>
          <w:sz w:val="24"/>
          <w:szCs w:val="24"/>
        </w:rPr>
        <w:t>«</w:t>
      </w:r>
      <w:r w:rsidR="004F36E6">
        <w:rPr>
          <w:rFonts w:eastAsiaTheme="majorEastAsia" w:cstheme="majorBidi"/>
          <w:b/>
          <w:bCs/>
          <w:color w:val="000000"/>
          <w:sz w:val="24"/>
          <w:szCs w:val="24"/>
        </w:rPr>
        <w:t>Осеннее настроение</w:t>
      </w:r>
      <w:r w:rsidRPr="009E61B8">
        <w:rPr>
          <w:rFonts w:eastAsiaTheme="majorEastAsia" w:cstheme="majorBidi"/>
          <w:b/>
          <w:bCs/>
          <w:color w:val="000000"/>
          <w:sz w:val="24"/>
          <w:szCs w:val="24"/>
        </w:rPr>
        <w:t>»</w:t>
      </w:r>
    </w:p>
    <w:p w:rsidR="009E61B8" w:rsidRPr="009E61B8" w:rsidRDefault="009E61B8" w:rsidP="009E61B8">
      <w:pPr>
        <w:shd w:val="clear" w:color="auto" w:fill="FFFFFF"/>
        <w:ind w:firstLine="302"/>
        <w:jc w:val="center"/>
        <w:rPr>
          <w:rFonts w:eastAsiaTheme="majorEastAsia" w:cstheme="majorBidi"/>
          <w:b/>
          <w:bCs/>
          <w:color w:val="000000"/>
          <w:sz w:val="24"/>
          <w:szCs w:val="24"/>
        </w:rPr>
      </w:pPr>
    </w:p>
    <w:p w:rsidR="009E61B8" w:rsidRPr="009E61B8" w:rsidRDefault="009E61B8" w:rsidP="009E61B8">
      <w:pPr>
        <w:shd w:val="clear" w:color="auto" w:fill="FFFFFF"/>
        <w:ind w:firstLine="302"/>
        <w:rPr>
          <w:rFonts w:eastAsiaTheme="majorEastAsia" w:cstheme="majorBidi"/>
          <w:b/>
          <w:bCs/>
          <w:color w:val="000000"/>
          <w:sz w:val="24"/>
          <w:szCs w:val="24"/>
        </w:rPr>
      </w:pPr>
    </w:p>
    <w:p w:rsidR="009E61B8" w:rsidRPr="009E61B8" w:rsidRDefault="009E61B8" w:rsidP="009E61B8">
      <w:pPr>
        <w:shd w:val="clear" w:color="auto" w:fill="FFFFFF"/>
        <w:ind w:firstLine="302"/>
        <w:rPr>
          <w:rFonts w:eastAsiaTheme="majorEastAsia" w:cstheme="majorBidi"/>
          <w:b/>
          <w:bCs/>
          <w:color w:val="000000"/>
          <w:sz w:val="24"/>
          <w:szCs w:val="24"/>
        </w:rPr>
      </w:pPr>
    </w:p>
    <w:p w:rsidR="009E61B8" w:rsidRPr="009E61B8" w:rsidRDefault="009E61B8" w:rsidP="009E61B8">
      <w:pPr>
        <w:shd w:val="clear" w:color="auto" w:fill="FFFFFF"/>
        <w:ind w:firstLine="302"/>
        <w:rPr>
          <w:rFonts w:eastAsiaTheme="majorEastAsia" w:cstheme="majorBidi"/>
          <w:b/>
          <w:bCs/>
          <w:color w:val="000000"/>
          <w:sz w:val="24"/>
          <w:szCs w:val="24"/>
        </w:rPr>
      </w:pPr>
    </w:p>
    <w:p w:rsidR="009E61B8" w:rsidRPr="009E61B8" w:rsidRDefault="009E61B8" w:rsidP="009E61B8">
      <w:pPr>
        <w:shd w:val="clear" w:color="auto" w:fill="FFFFFF"/>
        <w:rPr>
          <w:rFonts w:eastAsiaTheme="majorEastAsia" w:cstheme="majorBidi"/>
          <w:color w:val="000000"/>
          <w:sz w:val="24"/>
          <w:szCs w:val="24"/>
        </w:rPr>
      </w:pPr>
    </w:p>
    <w:p w:rsidR="009E61B8" w:rsidRPr="009E61B8" w:rsidRDefault="009E61B8" w:rsidP="009E61B8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  <w:r w:rsidRPr="009E61B8">
        <w:rPr>
          <w:rFonts w:eastAsiaTheme="majorEastAsia" w:cstheme="majorBidi"/>
          <w:color w:val="000000"/>
          <w:sz w:val="24"/>
          <w:szCs w:val="24"/>
        </w:rPr>
        <w:t>Составила</w:t>
      </w:r>
    </w:p>
    <w:p w:rsidR="00C35CD7" w:rsidRDefault="009E61B8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  <w:r w:rsidRPr="009E61B8">
        <w:rPr>
          <w:rFonts w:eastAsiaTheme="majorEastAsia" w:cstheme="majorBidi"/>
          <w:color w:val="000000"/>
          <w:sz w:val="24"/>
          <w:szCs w:val="24"/>
        </w:rPr>
        <w:t xml:space="preserve">музыкальный руководитель: </w:t>
      </w:r>
      <w:proofErr w:type="spellStart"/>
      <w:r w:rsidRPr="009E61B8">
        <w:rPr>
          <w:rFonts w:eastAsiaTheme="majorEastAsia" w:cstheme="majorBidi"/>
          <w:color w:val="000000"/>
          <w:sz w:val="24"/>
          <w:szCs w:val="24"/>
        </w:rPr>
        <w:t>Бесараб</w:t>
      </w:r>
      <w:proofErr w:type="spellEnd"/>
      <w:r w:rsidRPr="009E61B8">
        <w:rPr>
          <w:rFonts w:eastAsiaTheme="majorEastAsia" w:cstheme="majorBidi"/>
          <w:color w:val="000000"/>
          <w:sz w:val="24"/>
          <w:szCs w:val="24"/>
        </w:rPr>
        <w:t xml:space="preserve"> В.В.</w:t>
      </w: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C35CD7" w:rsidRDefault="00C35CD7" w:rsidP="00C35CD7">
      <w:pPr>
        <w:shd w:val="clear" w:color="auto" w:fill="FFFFFF"/>
        <w:ind w:firstLine="302"/>
        <w:jc w:val="right"/>
        <w:rPr>
          <w:rFonts w:eastAsiaTheme="majorEastAsia" w:cstheme="majorBidi"/>
          <w:color w:val="000000"/>
          <w:sz w:val="24"/>
          <w:szCs w:val="24"/>
        </w:rPr>
      </w:pPr>
    </w:p>
    <w:p w:rsidR="009E61B8" w:rsidRPr="009E61B8" w:rsidRDefault="009E61B8" w:rsidP="00C35CD7">
      <w:pPr>
        <w:shd w:val="clear" w:color="auto" w:fill="FFFFFF"/>
        <w:ind w:firstLine="302"/>
        <w:jc w:val="center"/>
        <w:rPr>
          <w:rStyle w:val="30"/>
          <w:color w:val="000000"/>
          <w:sz w:val="24"/>
          <w:szCs w:val="24"/>
        </w:rPr>
      </w:pPr>
      <w:r w:rsidRPr="009E61B8">
        <w:rPr>
          <w:rFonts w:eastAsiaTheme="majorEastAsia" w:cstheme="majorBidi"/>
          <w:color w:val="000000"/>
          <w:sz w:val="24"/>
          <w:szCs w:val="24"/>
        </w:rPr>
        <w:t>Тюмень 2026 г.</w:t>
      </w:r>
    </w:p>
    <w:p w:rsidR="009E61B8" w:rsidRPr="009E61B8" w:rsidRDefault="009E61B8" w:rsidP="00787FD3">
      <w:pPr>
        <w:shd w:val="clear" w:color="auto" w:fill="FFFFFF"/>
        <w:spacing w:after="0"/>
        <w:ind w:firstLine="302"/>
        <w:jc w:val="center"/>
        <w:rPr>
          <w:rStyle w:val="30"/>
          <w:b/>
          <w:bCs/>
          <w:color w:val="000000"/>
          <w:sz w:val="24"/>
          <w:szCs w:val="24"/>
        </w:rPr>
      </w:pPr>
    </w:p>
    <w:p w:rsidR="00B42F76" w:rsidRDefault="00B42F76" w:rsidP="009E61B8">
      <w:pPr>
        <w:shd w:val="clear" w:color="auto" w:fill="FFFFFF"/>
        <w:jc w:val="both"/>
        <w:rPr>
          <w:rFonts w:cs="Times New Roman"/>
          <w:b/>
          <w:bCs/>
          <w:color w:val="000000"/>
          <w:sz w:val="24"/>
          <w:szCs w:val="24"/>
        </w:rPr>
      </w:pPr>
    </w:p>
    <w:p w:rsidR="00565EEF" w:rsidRPr="004F36E6" w:rsidRDefault="00565EEF" w:rsidP="009E61B8">
      <w:pPr>
        <w:shd w:val="clear" w:color="auto" w:fill="FFFFFF"/>
        <w:jc w:val="both"/>
        <w:rPr>
          <w:rFonts w:cs="Times New Roman"/>
          <w:color w:val="000000"/>
          <w:sz w:val="24"/>
          <w:szCs w:val="24"/>
        </w:rPr>
      </w:pPr>
      <w:bookmarkStart w:id="0" w:name="_GoBack"/>
      <w:bookmarkEnd w:id="0"/>
      <w:r w:rsidRPr="004F36E6">
        <w:rPr>
          <w:rFonts w:cs="Times New Roman"/>
          <w:b/>
          <w:bCs/>
          <w:color w:val="000000"/>
          <w:sz w:val="24"/>
          <w:szCs w:val="24"/>
        </w:rPr>
        <w:lastRenderedPageBreak/>
        <w:t>Цель:</w:t>
      </w:r>
      <w:r w:rsidRPr="004F36E6">
        <w:rPr>
          <w:rFonts w:cs="Times New Roman"/>
          <w:color w:val="000000"/>
          <w:sz w:val="24"/>
          <w:szCs w:val="24"/>
        </w:rPr>
        <w:t xml:space="preserve"> Развитие музыкально-слуховых представлений и эмоциональной отзывчивости через образы осенней природы середины осени.</w:t>
      </w:r>
    </w:p>
    <w:p w:rsidR="00565EEF" w:rsidRPr="004F36E6" w:rsidRDefault="00565EEF" w:rsidP="009E61B8">
      <w:pPr>
        <w:shd w:val="clear" w:color="auto" w:fill="FFFFFF"/>
        <w:jc w:val="both"/>
        <w:rPr>
          <w:rFonts w:cs="Times New Roman"/>
          <w:color w:val="000000"/>
          <w:sz w:val="24"/>
          <w:szCs w:val="24"/>
        </w:rPr>
      </w:pPr>
      <w:r w:rsidRPr="004F36E6">
        <w:rPr>
          <w:rFonts w:cs="Times New Roman"/>
          <w:b/>
          <w:bCs/>
          <w:color w:val="000000"/>
          <w:sz w:val="24"/>
          <w:szCs w:val="24"/>
        </w:rPr>
        <w:t>Задачи:</w:t>
      </w:r>
    </w:p>
    <w:p w:rsidR="00565EEF" w:rsidRPr="004F36E6" w:rsidRDefault="00565EEF" w:rsidP="00565EEF">
      <w:pPr>
        <w:shd w:val="clear" w:color="auto" w:fill="FFFFFF"/>
        <w:jc w:val="both"/>
        <w:rPr>
          <w:rFonts w:cs="Times New Roman"/>
          <w:color w:val="000000"/>
          <w:sz w:val="24"/>
          <w:szCs w:val="24"/>
        </w:rPr>
      </w:pPr>
      <w:r w:rsidRPr="004F36E6">
        <w:rPr>
          <w:rFonts w:cs="Times New Roman"/>
          <w:b/>
          <w:bCs/>
          <w:i/>
          <w:iCs/>
          <w:color w:val="000000"/>
          <w:sz w:val="24"/>
          <w:szCs w:val="24"/>
        </w:rPr>
        <w:t>Образовательные:</w:t>
      </w:r>
      <w:r w:rsidR="00C35CD7">
        <w:rPr>
          <w:rFonts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F36E6">
        <w:rPr>
          <w:rFonts w:cs="Times New Roman"/>
          <w:color w:val="000000"/>
          <w:sz w:val="24"/>
          <w:szCs w:val="24"/>
        </w:rPr>
        <w:t>учить различать динамические контрасты (тихо/громко) и связывать их с природными явлениями (легкий ветерок, сильный дождь); закреплять навыки чистого интонирования и совместного пения.</w:t>
      </w:r>
    </w:p>
    <w:p w:rsidR="00565EEF" w:rsidRPr="004F36E6" w:rsidRDefault="00565EEF" w:rsidP="00565EEF">
      <w:pPr>
        <w:shd w:val="clear" w:color="auto" w:fill="FFFFFF"/>
        <w:jc w:val="both"/>
        <w:rPr>
          <w:rFonts w:cs="Times New Roman"/>
          <w:color w:val="000000"/>
          <w:sz w:val="24"/>
          <w:szCs w:val="24"/>
        </w:rPr>
      </w:pPr>
      <w:r w:rsidRPr="004F36E6">
        <w:rPr>
          <w:rFonts w:cs="Times New Roman"/>
          <w:b/>
          <w:bCs/>
          <w:i/>
          <w:iCs/>
          <w:color w:val="000000"/>
          <w:sz w:val="24"/>
          <w:szCs w:val="24"/>
        </w:rPr>
        <w:t>Развивающие:</w:t>
      </w:r>
      <w:r w:rsidR="00C35CD7">
        <w:rPr>
          <w:rFonts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F36E6">
        <w:rPr>
          <w:rFonts w:cs="Times New Roman"/>
          <w:color w:val="000000"/>
          <w:sz w:val="24"/>
          <w:szCs w:val="24"/>
        </w:rPr>
        <w:t>развивать чувство ритма, координацию движений и навыки танцевальной импровизации.</w:t>
      </w:r>
    </w:p>
    <w:p w:rsidR="00565EEF" w:rsidRPr="004F36E6" w:rsidRDefault="00565EEF" w:rsidP="00565EEF">
      <w:pPr>
        <w:shd w:val="clear" w:color="auto" w:fill="FFFFFF"/>
        <w:jc w:val="both"/>
        <w:rPr>
          <w:rFonts w:cs="Times New Roman"/>
          <w:color w:val="000000"/>
          <w:sz w:val="24"/>
          <w:szCs w:val="24"/>
        </w:rPr>
      </w:pPr>
      <w:r w:rsidRPr="004F36E6">
        <w:rPr>
          <w:rFonts w:cs="Times New Roman"/>
          <w:b/>
          <w:bCs/>
          <w:i/>
          <w:iCs/>
          <w:color w:val="000000"/>
          <w:sz w:val="24"/>
          <w:szCs w:val="24"/>
        </w:rPr>
        <w:t>Воспитательные:</w:t>
      </w:r>
      <w:r w:rsidR="00C35CD7">
        <w:rPr>
          <w:rFonts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F36E6">
        <w:rPr>
          <w:rFonts w:cs="Times New Roman"/>
          <w:color w:val="000000"/>
          <w:sz w:val="24"/>
          <w:szCs w:val="24"/>
        </w:rPr>
        <w:t>воспитывать эстетическое восприятие природы средствами музыки.</w:t>
      </w:r>
    </w:p>
    <w:p w:rsidR="00B42D70" w:rsidRPr="004F36E6" w:rsidRDefault="00B42D70" w:rsidP="00565EEF">
      <w:pPr>
        <w:shd w:val="clear" w:color="auto" w:fill="FFFFFF"/>
        <w:spacing w:after="0"/>
        <w:ind w:firstLine="302"/>
        <w:jc w:val="both"/>
        <w:rPr>
          <w:rFonts w:cs="Times New Roman"/>
          <w:color w:val="000000"/>
          <w:sz w:val="24"/>
          <w:szCs w:val="24"/>
        </w:rPr>
      </w:pPr>
    </w:p>
    <w:p w:rsidR="00787FD3" w:rsidRPr="004F36E6" w:rsidRDefault="00787FD3" w:rsidP="00565EEF">
      <w:pPr>
        <w:jc w:val="both"/>
        <w:rPr>
          <w:rFonts w:cs="Times New Roman"/>
          <w:sz w:val="24"/>
          <w:szCs w:val="24"/>
        </w:rPr>
      </w:pPr>
      <w:r w:rsidRPr="004F36E6">
        <w:rPr>
          <w:rStyle w:val="30"/>
          <w:rFonts w:cs="Times New Roman"/>
          <w:b/>
          <w:bCs/>
          <w:color w:val="000000"/>
          <w:sz w:val="24"/>
          <w:szCs w:val="24"/>
        </w:rPr>
        <w:t>Оборудование</w:t>
      </w:r>
      <w:r w:rsidR="00565EEF" w:rsidRPr="004F36E6">
        <w:rPr>
          <w:rStyle w:val="30"/>
          <w:rFonts w:cs="Times New Roman"/>
          <w:b/>
          <w:bCs/>
          <w:color w:val="000000"/>
          <w:sz w:val="24"/>
          <w:szCs w:val="24"/>
        </w:rPr>
        <w:t xml:space="preserve">: </w:t>
      </w:r>
      <w:r w:rsidR="00565EEF" w:rsidRPr="004F36E6">
        <w:rPr>
          <w:rStyle w:val="50"/>
          <w:rFonts w:cs="Times New Roman"/>
          <w:color w:val="000000"/>
          <w:sz w:val="24"/>
          <w:szCs w:val="24"/>
        </w:rPr>
        <w:t>з</w:t>
      </w:r>
      <w:r w:rsidRPr="004F36E6">
        <w:rPr>
          <w:rStyle w:val="50"/>
          <w:rFonts w:cs="Times New Roman"/>
          <w:color w:val="000000"/>
          <w:sz w:val="24"/>
          <w:szCs w:val="24"/>
        </w:rPr>
        <w:t>онт</w:t>
      </w:r>
      <w:r w:rsidR="00565EEF" w:rsidRPr="004F36E6">
        <w:rPr>
          <w:rStyle w:val="50"/>
          <w:rFonts w:cs="Times New Roman"/>
          <w:color w:val="000000"/>
          <w:sz w:val="24"/>
          <w:szCs w:val="24"/>
        </w:rPr>
        <w:t xml:space="preserve"> для игры</w:t>
      </w:r>
      <w:r w:rsidR="00B42D70" w:rsidRPr="004F36E6">
        <w:rPr>
          <w:rStyle w:val="50"/>
          <w:rFonts w:cs="Times New Roman"/>
          <w:color w:val="000000"/>
          <w:sz w:val="24"/>
          <w:szCs w:val="24"/>
        </w:rPr>
        <w:t>, металлофон, треугольник.</w:t>
      </w:r>
    </w:p>
    <w:p w:rsidR="00787FD3" w:rsidRPr="004F36E6" w:rsidRDefault="00787FD3" w:rsidP="00787FD3">
      <w:pPr>
        <w:shd w:val="clear" w:color="auto" w:fill="FFFFFF"/>
        <w:spacing w:after="0"/>
        <w:jc w:val="center"/>
        <w:rPr>
          <w:rStyle w:val="30"/>
          <w:rFonts w:cs="Times New Roman"/>
          <w:b/>
          <w:bCs/>
          <w:color w:val="000000"/>
          <w:sz w:val="32"/>
          <w:szCs w:val="32"/>
        </w:rPr>
      </w:pPr>
    </w:p>
    <w:p w:rsidR="00B42D70" w:rsidRPr="004F36E6" w:rsidRDefault="00B42D70" w:rsidP="00B42D70">
      <w:pPr>
        <w:shd w:val="clear" w:color="auto" w:fill="FFFFFF"/>
        <w:spacing w:after="0" w:line="276" w:lineRule="auto"/>
        <w:jc w:val="center"/>
        <w:rPr>
          <w:rStyle w:val="30"/>
          <w:rFonts w:cs="Times New Roman"/>
          <w:b/>
          <w:bCs/>
          <w:color w:val="000000"/>
          <w:sz w:val="24"/>
          <w:szCs w:val="24"/>
        </w:rPr>
      </w:pPr>
    </w:p>
    <w:p w:rsidR="00787FD3" w:rsidRPr="004F36E6" w:rsidRDefault="00787FD3" w:rsidP="00B42D70">
      <w:pPr>
        <w:jc w:val="center"/>
        <w:rPr>
          <w:rFonts w:cs="Times New Roman"/>
        </w:rPr>
      </w:pPr>
      <w:r w:rsidRPr="004F36E6">
        <w:rPr>
          <w:rStyle w:val="30"/>
          <w:rFonts w:cs="Times New Roman"/>
          <w:b/>
          <w:bCs/>
          <w:color w:val="000000"/>
          <w:sz w:val="24"/>
          <w:szCs w:val="24"/>
        </w:rPr>
        <w:t>Ход занятия</w:t>
      </w:r>
    </w:p>
    <w:p w:rsidR="00787FD3" w:rsidRPr="004F36E6" w:rsidRDefault="00787FD3" w:rsidP="00B42D70">
      <w:pPr>
        <w:jc w:val="both"/>
        <w:rPr>
          <w:rFonts w:cs="Times New Roman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Дети входят в зал, обходят его под марш (по выбору музыкального руководителя) и встают полукругом.</w:t>
      </w:r>
    </w:p>
    <w:p w:rsidR="00787FD3" w:rsidRPr="004F36E6" w:rsidRDefault="00787FD3" w:rsidP="00B42D70">
      <w:pPr>
        <w:jc w:val="both"/>
        <w:rPr>
          <w:rFonts w:cs="Times New Roman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Музыкальный руководитель.</w:t>
      </w:r>
      <w:r w:rsidRPr="004F36E6">
        <w:rPr>
          <w:rStyle w:val="50"/>
          <w:rFonts w:cs="Times New Roman"/>
          <w:color w:val="000000"/>
          <w:sz w:val="24"/>
          <w:szCs w:val="24"/>
        </w:rPr>
        <w:t xml:space="preserve"> Сегодня мы с вами будем красиво выполнять упражнение — выставление ноги на пятку и носок под русскую народную мелодию «Возле речки, возле моста».</w:t>
      </w:r>
    </w:p>
    <w:p w:rsidR="00787FD3" w:rsidRPr="004F36E6" w:rsidRDefault="00787FD3" w:rsidP="00B42D70">
      <w:pPr>
        <w:jc w:val="both"/>
        <w:rPr>
          <w:rFonts w:cs="Times New Roman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Дети слушают мелодию и по показу  выполняют упражнение. Затем садятся на стулья.</w:t>
      </w:r>
    </w:p>
    <w:p w:rsidR="00A86F9C" w:rsidRPr="004F36E6" w:rsidRDefault="00787FD3" w:rsidP="00B42D70">
      <w:pPr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Музыкальный руководитель.</w:t>
      </w:r>
      <w:r w:rsidR="00C35CD7">
        <w:rPr>
          <w:rStyle w:val="50"/>
          <w:rFonts w:cs="Times New Roman"/>
          <w:b/>
          <w:bCs/>
          <w:color w:val="000000"/>
          <w:sz w:val="24"/>
          <w:szCs w:val="24"/>
        </w:rPr>
        <w:t xml:space="preserve"> </w:t>
      </w:r>
      <w:r w:rsidR="00A86F9C" w:rsidRPr="004F36E6">
        <w:rPr>
          <w:rFonts w:eastAsia="Times New Roman" w:cs="Times New Roman"/>
          <w:kern w:val="0"/>
          <w:sz w:val="24"/>
          <w:szCs w:val="24"/>
          <w:lang w:eastAsia="ru-RU"/>
        </w:rPr>
        <w:t>В октябре часто идет дождь. Давайте поможем нашему голосу проснуться и споем песенку про капли.</w:t>
      </w:r>
    </w:p>
    <w:p w:rsidR="00A86F9C" w:rsidRPr="004F36E6" w:rsidRDefault="00A86F9C" w:rsidP="00B42D70">
      <w:pPr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proofErr w:type="spellStart"/>
      <w:r w:rsidRPr="004F36E6">
        <w:rPr>
          <w:rFonts w:eastAsia="Times New Roman" w:cs="Times New Roman"/>
          <w:kern w:val="0"/>
          <w:sz w:val="24"/>
          <w:szCs w:val="24"/>
          <w:lang w:eastAsia="ru-RU"/>
        </w:rPr>
        <w:t>Попевка«Кап-кап,дождиклей</w:t>
      </w:r>
      <w:proofErr w:type="spellEnd"/>
      <w:r w:rsidRPr="004F36E6">
        <w:rPr>
          <w:rFonts w:eastAsia="Times New Roman" w:cs="Times New Roman"/>
          <w:kern w:val="0"/>
          <w:sz w:val="24"/>
          <w:szCs w:val="24"/>
          <w:lang w:eastAsia="ru-RU"/>
        </w:rPr>
        <w:t>»:</w:t>
      </w:r>
      <w:r w:rsidRPr="004F36E6">
        <w:rPr>
          <w:rFonts w:eastAsia="Times New Roman" w:cs="Times New Roman"/>
          <w:kern w:val="0"/>
          <w:sz w:val="24"/>
          <w:szCs w:val="24"/>
          <w:lang w:eastAsia="ru-RU"/>
        </w:rPr>
        <w:br/>
      </w:r>
    </w:p>
    <w:p w:rsidR="00787FD3" w:rsidRPr="004F36E6" w:rsidRDefault="00A86F9C" w:rsidP="00B42D70">
      <w:pPr>
        <w:jc w:val="both"/>
        <w:rPr>
          <w:rFonts w:cs="Times New Roman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Ребята,</w:t>
      </w:r>
      <w:r w:rsidR="00C35CD7">
        <w:rPr>
          <w:rStyle w:val="50"/>
          <w:rFonts w:cs="Times New Roman"/>
          <w:color w:val="000000"/>
          <w:sz w:val="24"/>
          <w:szCs w:val="24"/>
        </w:rPr>
        <w:t xml:space="preserve"> </w:t>
      </w:r>
      <w:r w:rsidRPr="004F36E6">
        <w:rPr>
          <w:rStyle w:val="50"/>
          <w:rFonts w:cs="Times New Roman"/>
          <w:color w:val="000000"/>
          <w:sz w:val="24"/>
          <w:szCs w:val="24"/>
        </w:rPr>
        <w:t>с</w:t>
      </w:r>
      <w:r w:rsidR="00787FD3" w:rsidRPr="004F36E6">
        <w:rPr>
          <w:rStyle w:val="50"/>
          <w:rFonts w:cs="Times New Roman"/>
          <w:color w:val="000000"/>
          <w:sz w:val="24"/>
          <w:szCs w:val="24"/>
        </w:rPr>
        <w:t>егодня мы будем слушать новую песню об осени, читать и слушать стихи и петь наши песни об этом красивом времени года.</w:t>
      </w:r>
    </w:p>
    <w:p w:rsidR="00787FD3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Если на деревьях листья пожелтели,</w:t>
      </w:r>
    </w:p>
    <w:p w:rsidR="00787FD3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Если в край далекий птицы улетели,</w:t>
      </w:r>
    </w:p>
    <w:p w:rsidR="00787FD3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Если небо хмурое, если дождик льется,</w:t>
      </w:r>
    </w:p>
    <w:p w:rsidR="00787FD3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Это время года осенью зовется.</w:t>
      </w:r>
    </w:p>
    <w:p w:rsidR="00787FD3" w:rsidRPr="004F36E6" w:rsidRDefault="00787FD3" w:rsidP="004F36E6">
      <w:pPr>
        <w:spacing w:after="0"/>
        <w:jc w:val="both"/>
        <w:rPr>
          <w:rFonts w:cs="Times New Roman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Сейчас мы с вами послушаем музыкальное произведение «Осенняя песня»</w:t>
      </w:r>
    </w:p>
    <w:p w:rsidR="00787FD3" w:rsidRPr="004F36E6" w:rsidRDefault="00787FD3" w:rsidP="004F36E6">
      <w:pPr>
        <w:jc w:val="center"/>
        <w:rPr>
          <w:rStyle w:val="50"/>
          <w:rFonts w:cs="Times New Roman"/>
          <w:b/>
          <w:bCs/>
          <w:color w:val="000000"/>
          <w:sz w:val="24"/>
          <w:szCs w:val="24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Дети слушают первую часть пьесы «Осенняя песня» П.И.Чайковского.</w:t>
      </w:r>
    </w:p>
    <w:p w:rsidR="00787FD3" w:rsidRPr="004F36E6" w:rsidRDefault="00787FD3" w:rsidP="00B42D70">
      <w:pPr>
        <w:jc w:val="both"/>
        <w:rPr>
          <w:rFonts w:cs="Times New Roman"/>
          <w:sz w:val="24"/>
          <w:szCs w:val="24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Музыкальный руководитель</w:t>
      </w:r>
      <w:r w:rsidRPr="004F36E6">
        <w:rPr>
          <w:rStyle w:val="50"/>
          <w:rFonts w:cs="Times New Roman"/>
          <w:color w:val="000000"/>
          <w:sz w:val="24"/>
          <w:szCs w:val="24"/>
        </w:rPr>
        <w:t xml:space="preserve">: </w:t>
      </w:r>
      <w:r w:rsidRPr="004F36E6">
        <w:rPr>
          <w:rStyle w:val="ad"/>
          <w:rFonts w:cs="Times New Roman"/>
          <w:i w:val="0"/>
          <w:iCs w:val="0"/>
          <w:sz w:val="24"/>
          <w:szCs w:val="24"/>
        </w:rPr>
        <w:t>Какая музыка по настроению? Грустная, спокойная, плавная? Что она вам напоминает?</w:t>
      </w:r>
    </w:p>
    <w:p w:rsidR="00787FD3" w:rsidRPr="004F36E6" w:rsidRDefault="00787FD3" w:rsidP="00B42D70">
      <w:pPr>
        <w:jc w:val="both"/>
        <w:rPr>
          <w:rFonts w:cs="Times New Roman"/>
          <w:sz w:val="24"/>
          <w:szCs w:val="24"/>
        </w:rPr>
      </w:pPr>
      <w:r w:rsidRPr="004F36E6">
        <w:rPr>
          <w:rFonts w:cs="Times New Roman"/>
          <w:b/>
          <w:bCs/>
          <w:sz w:val="24"/>
          <w:szCs w:val="24"/>
        </w:rPr>
        <w:t>Ответы детей</w:t>
      </w:r>
      <w:r w:rsidRPr="004F36E6">
        <w:rPr>
          <w:rFonts w:cs="Times New Roman"/>
          <w:sz w:val="24"/>
          <w:szCs w:val="24"/>
        </w:rPr>
        <w:t>: грустная, напоминает ветер, дождик, падающие листья.</w:t>
      </w:r>
    </w:p>
    <w:p w:rsidR="00787FD3" w:rsidRPr="004F36E6" w:rsidRDefault="00787FD3" w:rsidP="00B42D70">
      <w:pPr>
        <w:jc w:val="both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Музыкальный руководитель</w:t>
      </w:r>
      <w:r w:rsidRPr="004F36E6">
        <w:rPr>
          <w:rStyle w:val="50"/>
          <w:rFonts w:cs="Times New Roman"/>
          <w:color w:val="000000"/>
          <w:sz w:val="24"/>
          <w:szCs w:val="24"/>
        </w:rPr>
        <w:t>.</w:t>
      </w:r>
    </w:p>
    <w:p w:rsidR="00787FD3" w:rsidRPr="004F36E6" w:rsidRDefault="00787FD3" w:rsidP="00935FD2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В синем небе тучек нет,</w:t>
      </w:r>
    </w:p>
    <w:p w:rsidR="00787FD3" w:rsidRPr="004F36E6" w:rsidRDefault="00787FD3" w:rsidP="00935FD2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Солнце льет лучистый свет.</w:t>
      </w:r>
    </w:p>
    <w:p w:rsidR="00787FD3" w:rsidRPr="004F36E6" w:rsidRDefault="00787FD3" w:rsidP="00935FD2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Как же в рощице густой</w:t>
      </w:r>
    </w:p>
    <w:p w:rsidR="00787FD3" w:rsidRPr="004F36E6" w:rsidRDefault="00787FD3" w:rsidP="00935FD2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Льется дождик золотой?</w:t>
      </w:r>
    </w:p>
    <w:p w:rsidR="00787FD3" w:rsidRPr="004F36E6" w:rsidRDefault="00787FD3" w:rsidP="00935FD2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Это дождик непростой —</w:t>
      </w:r>
    </w:p>
    <w:p w:rsidR="00787FD3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Он не мокрый, он сухой.</w:t>
      </w:r>
    </w:p>
    <w:p w:rsidR="00787FD3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lastRenderedPageBreak/>
        <w:t>Это ясным светлым днем</w:t>
      </w:r>
    </w:p>
    <w:p w:rsidR="00787FD3" w:rsidRPr="004F36E6" w:rsidRDefault="00787FD3" w:rsidP="004F36E6">
      <w:pPr>
        <w:spacing w:after="0"/>
        <w:jc w:val="center"/>
        <w:rPr>
          <w:rFonts w:cs="Times New Roman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Листья сыплются дождем.</w:t>
      </w:r>
    </w:p>
    <w:p w:rsidR="00787FD3" w:rsidRPr="004F36E6" w:rsidRDefault="00787FD3" w:rsidP="00B42D70">
      <w:pPr>
        <w:jc w:val="right"/>
        <w:rPr>
          <w:rFonts w:cs="Times New Roman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А. Кузнецова</w:t>
      </w:r>
    </w:p>
    <w:p w:rsidR="00787FD3" w:rsidRPr="004F36E6" w:rsidRDefault="00787FD3" w:rsidP="00B42D70">
      <w:pPr>
        <w:jc w:val="both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Мы с вами знаем песню про листочки. Как она называется?</w:t>
      </w:r>
    </w:p>
    <w:p w:rsidR="00787FD3" w:rsidRPr="004F36E6" w:rsidRDefault="00787FD3" w:rsidP="00B42D70">
      <w:pPr>
        <w:jc w:val="both"/>
        <w:rPr>
          <w:rStyle w:val="50"/>
          <w:rFonts w:cs="Times New Roman"/>
          <w:b/>
          <w:bCs/>
          <w:color w:val="000000"/>
          <w:sz w:val="24"/>
          <w:szCs w:val="24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 xml:space="preserve"> Ответы детей: </w:t>
      </w:r>
      <w:r w:rsidRPr="004F36E6">
        <w:rPr>
          <w:rStyle w:val="50"/>
          <w:rFonts w:cs="Times New Roman"/>
          <w:color w:val="000000"/>
          <w:sz w:val="24"/>
          <w:szCs w:val="24"/>
        </w:rPr>
        <w:t>песенка «Осень».</w:t>
      </w:r>
    </w:p>
    <w:p w:rsidR="00787FD3" w:rsidRPr="004F36E6" w:rsidRDefault="00787FD3" w:rsidP="00B42D70">
      <w:pPr>
        <w:jc w:val="both"/>
        <w:rPr>
          <w:rFonts w:cs="Times New Roman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Музыкальный руководитель:</w:t>
      </w:r>
      <w:r w:rsidRPr="004F36E6">
        <w:rPr>
          <w:rStyle w:val="50"/>
          <w:rFonts w:cs="Times New Roman"/>
          <w:color w:val="000000"/>
          <w:sz w:val="24"/>
          <w:szCs w:val="24"/>
        </w:rPr>
        <w:t xml:space="preserve"> правильно, дети,</w:t>
      </w:r>
      <w:r w:rsidR="00C35CD7">
        <w:rPr>
          <w:rStyle w:val="50"/>
          <w:rFonts w:cs="Times New Roman"/>
          <w:color w:val="000000"/>
          <w:sz w:val="24"/>
          <w:szCs w:val="24"/>
        </w:rPr>
        <w:t xml:space="preserve"> </w:t>
      </w:r>
      <w:r w:rsidRPr="004F36E6">
        <w:rPr>
          <w:rStyle w:val="50"/>
          <w:rFonts w:cs="Times New Roman"/>
          <w:color w:val="000000"/>
          <w:sz w:val="24"/>
          <w:szCs w:val="24"/>
        </w:rPr>
        <w:t>давайте споем ее.</w:t>
      </w:r>
    </w:p>
    <w:p w:rsidR="00A86F9C" w:rsidRPr="004F36E6" w:rsidRDefault="00787FD3" w:rsidP="00B42D70">
      <w:pPr>
        <w:jc w:val="both"/>
        <w:rPr>
          <w:rStyle w:val="50"/>
          <w:rFonts w:cs="Times New Roman"/>
          <w:b/>
          <w:bCs/>
          <w:color w:val="000000"/>
          <w:sz w:val="24"/>
          <w:szCs w:val="24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Дети исполняют песенку «Осень» (муз. И. Кишко, сл. И. Плакиды).</w:t>
      </w:r>
    </w:p>
    <w:p w:rsidR="00787FD3" w:rsidRPr="004F36E6" w:rsidRDefault="00787FD3" w:rsidP="00B42D70">
      <w:pPr>
        <w:jc w:val="both"/>
        <w:rPr>
          <w:rFonts w:cs="Times New Roman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 xml:space="preserve"> Музыкальный руководитель</w:t>
      </w:r>
      <w:r w:rsidR="00A86F9C" w:rsidRPr="004F36E6">
        <w:rPr>
          <w:rStyle w:val="50"/>
          <w:rFonts w:cs="Times New Roman"/>
          <w:b/>
          <w:bCs/>
          <w:color w:val="000000"/>
          <w:sz w:val="24"/>
          <w:szCs w:val="24"/>
        </w:rPr>
        <w:t xml:space="preserve">: </w:t>
      </w:r>
      <w:r w:rsidR="00A86F9C" w:rsidRPr="004F36E6">
        <w:rPr>
          <w:rStyle w:val="50"/>
          <w:rFonts w:cs="Times New Roman"/>
          <w:color w:val="000000"/>
          <w:sz w:val="24"/>
          <w:szCs w:val="24"/>
        </w:rPr>
        <w:t>п</w:t>
      </w:r>
      <w:r w:rsidRPr="004F36E6">
        <w:rPr>
          <w:rStyle w:val="50"/>
          <w:rFonts w:cs="Times New Roman"/>
          <w:color w:val="000000"/>
          <w:sz w:val="24"/>
          <w:szCs w:val="24"/>
        </w:rPr>
        <w:t>ослушайте стихотворение про дождик.</w:t>
      </w:r>
    </w:p>
    <w:p w:rsidR="00A86F9C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Дождик капнул на дорожку,</w:t>
      </w:r>
    </w:p>
    <w:p w:rsidR="00A86F9C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На цветы и на ладошку,</w:t>
      </w:r>
    </w:p>
    <w:p w:rsidR="00A86F9C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Льется, льется... Ой-ой-ой!</w:t>
      </w:r>
    </w:p>
    <w:p w:rsidR="00787FD3" w:rsidRPr="004F36E6" w:rsidRDefault="00787FD3" w:rsidP="004F36E6">
      <w:pPr>
        <w:spacing w:after="0"/>
        <w:jc w:val="center"/>
        <w:rPr>
          <w:rFonts w:cs="Times New Roman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Побежали мы домой.</w:t>
      </w:r>
    </w:p>
    <w:p w:rsidR="00A86F9C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Дождь устанет, перестанет,</w:t>
      </w:r>
    </w:p>
    <w:p w:rsidR="00A86F9C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Из-за тучи солнце глянет,</w:t>
      </w:r>
    </w:p>
    <w:p w:rsidR="00A86F9C" w:rsidRPr="004F36E6" w:rsidRDefault="00787FD3" w:rsidP="004F36E6">
      <w:pPr>
        <w:spacing w:after="0"/>
        <w:jc w:val="center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Станет сухо и опять</w:t>
      </w:r>
    </w:p>
    <w:p w:rsidR="00787FD3" w:rsidRPr="004F36E6" w:rsidRDefault="00787FD3" w:rsidP="004F36E6">
      <w:pPr>
        <w:spacing w:after="0"/>
        <w:jc w:val="center"/>
        <w:rPr>
          <w:rFonts w:cs="Times New Roman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>Будем в садике гулять.</w:t>
      </w:r>
    </w:p>
    <w:p w:rsidR="00787FD3" w:rsidRPr="004F36E6" w:rsidRDefault="00787FD3" w:rsidP="004F36E6">
      <w:pPr>
        <w:spacing w:after="0"/>
        <w:jc w:val="both"/>
        <w:rPr>
          <w:rStyle w:val="50"/>
          <w:rFonts w:cs="Times New Roman"/>
          <w:b/>
          <w:bCs/>
          <w:color w:val="000000"/>
          <w:sz w:val="24"/>
          <w:szCs w:val="24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 xml:space="preserve">Дети исполняют песню «Дождик» (муз. В. </w:t>
      </w:r>
      <w:proofErr w:type="spellStart"/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Герчик</w:t>
      </w:r>
      <w:proofErr w:type="spellEnd"/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 xml:space="preserve">, сл. </w:t>
      </w:r>
      <w:proofErr w:type="spellStart"/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П.Чумичова</w:t>
      </w:r>
      <w:proofErr w:type="spellEnd"/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).</w:t>
      </w:r>
    </w:p>
    <w:p w:rsidR="00B42D70" w:rsidRPr="004F36E6" w:rsidRDefault="00B42D70" w:rsidP="004F36E6">
      <w:pPr>
        <w:spacing w:after="0"/>
        <w:jc w:val="both"/>
        <w:rPr>
          <w:rFonts w:eastAsiaTheme="majorEastAsia"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Музыкальный руководитель:</w:t>
      </w:r>
      <w:r w:rsidR="00C35CD7">
        <w:rPr>
          <w:rStyle w:val="50"/>
          <w:rFonts w:cs="Times New Roman"/>
          <w:b/>
          <w:bCs/>
          <w:color w:val="000000"/>
          <w:sz w:val="24"/>
          <w:szCs w:val="24"/>
        </w:rPr>
        <w:t xml:space="preserve"> </w:t>
      </w:r>
      <w:r w:rsidRPr="004F36E6">
        <w:rPr>
          <w:rFonts w:eastAsiaTheme="majorEastAsia" w:cs="Times New Roman"/>
          <w:color w:val="000000"/>
          <w:sz w:val="24"/>
          <w:szCs w:val="24"/>
        </w:rPr>
        <w:t>Посмотрите, какие инструменты у меня есть! Это металлофоны и треугольники. Давайте с помощью них покажем, как капли дождя стучат по крыше.</w:t>
      </w:r>
    </w:p>
    <w:p w:rsidR="004F36E6" w:rsidRDefault="00B42D70" w:rsidP="004F36E6">
      <w:pPr>
        <w:spacing w:before="240" w:after="0"/>
        <w:jc w:val="center"/>
        <w:rPr>
          <w:rFonts w:eastAsiaTheme="majorEastAsia" w:cs="Times New Roman"/>
          <w:b/>
          <w:bCs/>
          <w:color w:val="000000"/>
          <w:sz w:val="24"/>
          <w:szCs w:val="24"/>
        </w:rPr>
      </w:pPr>
      <w:r w:rsidRPr="004F36E6">
        <w:rPr>
          <w:rFonts w:eastAsiaTheme="majorEastAsia" w:cs="Times New Roman"/>
          <w:b/>
          <w:bCs/>
          <w:color w:val="000000"/>
          <w:sz w:val="24"/>
          <w:szCs w:val="24"/>
        </w:rPr>
        <w:t>Музыкальн</w:t>
      </w:r>
      <w:r w:rsidR="00C35CD7">
        <w:rPr>
          <w:rFonts w:eastAsiaTheme="majorEastAsia" w:cs="Times New Roman"/>
          <w:b/>
          <w:bCs/>
          <w:color w:val="000000"/>
          <w:sz w:val="24"/>
          <w:szCs w:val="24"/>
        </w:rPr>
        <w:t>о-дидактическая игра «Капельки»</w:t>
      </w:r>
    </w:p>
    <w:p w:rsidR="00B42D70" w:rsidRPr="004F36E6" w:rsidRDefault="00B42D70" w:rsidP="004F36E6">
      <w:pPr>
        <w:spacing w:before="240"/>
        <w:jc w:val="both"/>
        <w:rPr>
          <w:rFonts w:eastAsiaTheme="majorEastAsia" w:cs="Times New Roman"/>
          <w:color w:val="000000"/>
          <w:sz w:val="24"/>
          <w:szCs w:val="24"/>
        </w:rPr>
      </w:pPr>
      <w:r w:rsidRPr="004F36E6">
        <w:rPr>
          <w:rFonts w:eastAsiaTheme="majorEastAsia" w:cs="Times New Roman"/>
          <w:color w:val="000000"/>
          <w:sz w:val="24"/>
          <w:szCs w:val="24"/>
        </w:rPr>
        <w:t>Педагог играет на пианино медленный ритм. Дети по очереди или вместе аккуратно ударяют молоточком по металлофону или палочкой по треугольнику, стараясь точно попасть в такт («бум-бум-бум» или «кап-кап-кап»).</w:t>
      </w:r>
    </w:p>
    <w:p w:rsidR="00A86F9C" w:rsidRPr="004F36E6" w:rsidRDefault="00787FD3" w:rsidP="00B42D70">
      <w:pPr>
        <w:jc w:val="both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>Музыкальный руководитель</w:t>
      </w:r>
      <w:r w:rsidR="00A86F9C" w:rsidRPr="004F36E6">
        <w:rPr>
          <w:rStyle w:val="50"/>
          <w:rFonts w:cs="Times New Roman"/>
          <w:b/>
          <w:bCs/>
          <w:color w:val="000000"/>
          <w:sz w:val="24"/>
          <w:szCs w:val="24"/>
        </w:rPr>
        <w:t xml:space="preserve">: </w:t>
      </w:r>
      <w:r w:rsidR="00A86F9C" w:rsidRPr="004F36E6">
        <w:rPr>
          <w:rStyle w:val="50"/>
          <w:rFonts w:cs="Times New Roman"/>
          <w:color w:val="000000"/>
          <w:sz w:val="24"/>
          <w:szCs w:val="24"/>
        </w:rPr>
        <w:t>а</w:t>
      </w:r>
      <w:r w:rsidR="004F36E6">
        <w:rPr>
          <w:rStyle w:val="50"/>
          <w:rFonts w:cs="Times New Roman"/>
          <w:color w:val="000000"/>
          <w:sz w:val="24"/>
          <w:szCs w:val="24"/>
        </w:rPr>
        <w:t xml:space="preserve"> </w:t>
      </w:r>
      <w:r w:rsidRPr="004F36E6">
        <w:rPr>
          <w:rStyle w:val="50"/>
          <w:rFonts w:cs="Times New Roman"/>
          <w:color w:val="000000"/>
          <w:sz w:val="24"/>
          <w:szCs w:val="24"/>
        </w:rPr>
        <w:t>теперь</w:t>
      </w:r>
      <w:r w:rsidR="004F36E6">
        <w:rPr>
          <w:rStyle w:val="50"/>
          <w:rFonts w:cs="Times New Roman"/>
          <w:color w:val="000000"/>
          <w:sz w:val="24"/>
          <w:szCs w:val="24"/>
        </w:rPr>
        <w:t xml:space="preserve"> </w:t>
      </w:r>
      <w:r w:rsidRPr="004F36E6">
        <w:rPr>
          <w:rStyle w:val="50"/>
          <w:rFonts w:cs="Times New Roman"/>
          <w:color w:val="000000"/>
          <w:sz w:val="24"/>
          <w:szCs w:val="24"/>
        </w:rPr>
        <w:t>поиграем. Покажем хлопками, как дождик начинается, усиливается и затихает.</w:t>
      </w:r>
    </w:p>
    <w:p w:rsidR="00787FD3" w:rsidRPr="004F36E6" w:rsidRDefault="00787FD3" w:rsidP="00B42D70">
      <w:pPr>
        <w:jc w:val="both"/>
        <w:rPr>
          <w:rFonts w:cs="Times New Roman"/>
        </w:rPr>
      </w:pPr>
      <w:r w:rsidRPr="004F36E6">
        <w:rPr>
          <w:rStyle w:val="50"/>
          <w:rFonts w:cs="Times New Roman"/>
          <w:color w:val="000000"/>
          <w:sz w:val="24"/>
          <w:szCs w:val="24"/>
        </w:rPr>
        <w:t xml:space="preserve"> Дети вышли погулять и стал накрапывать дождь. (Редкие хлопки.) Дети побежали на веранду. (Частые хлопки.) А дождик продолжает капать. (Редкие хлопки.) И вдруг пошел все сильнее, сильнее, совсем разошелся. (Хлопки учащаются.) Дождь стал тише и медленнее. (Хлопки реже и медленнее.) Дождь закончился, и дети побежали играть. Молодцы! </w:t>
      </w:r>
    </w:p>
    <w:p w:rsidR="00B42D70" w:rsidRPr="004F36E6" w:rsidRDefault="00A86F9C" w:rsidP="00B42D70">
      <w:pPr>
        <w:jc w:val="both"/>
        <w:rPr>
          <w:rStyle w:val="50"/>
          <w:rFonts w:cs="Times New Roman"/>
          <w:color w:val="000000"/>
          <w:sz w:val="24"/>
          <w:szCs w:val="24"/>
        </w:rPr>
      </w:pPr>
      <w:r w:rsidRPr="004F36E6">
        <w:rPr>
          <w:rStyle w:val="50"/>
          <w:rFonts w:cs="Times New Roman"/>
          <w:b/>
          <w:bCs/>
          <w:color w:val="000000"/>
          <w:sz w:val="24"/>
          <w:szCs w:val="24"/>
        </w:rPr>
        <w:t xml:space="preserve">Музыкальный руководитель: </w:t>
      </w:r>
      <w:r w:rsidR="00B42D70" w:rsidRPr="004F36E6">
        <w:rPr>
          <w:rStyle w:val="50"/>
          <w:rFonts w:cs="Times New Roman"/>
          <w:color w:val="000000"/>
          <w:sz w:val="24"/>
          <w:szCs w:val="24"/>
        </w:rPr>
        <w:t xml:space="preserve">дождик </w:t>
      </w:r>
      <w:proofErr w:type="gramStart"/>
      <w:r w:rsidR="00B42D70" w:rsidRPr="004F36E6">
        <w:rPr>
          <w:rStyle w:val="50"/>
          <w:rFonts w:cs="Times New Roman"/>
          <w:color w:val="000000"/>
          <w:sz w:val="24"/>
          <w:szCs w:val="24"/>
        </w:rPr>
        <w:t>закончился</w:t>
      </w:r>
      <w:proofErr w:type="gramEnd"/>
      <w:r w:rsidR="00B42D70" w:rsidRPr="004F36E6">
        <w:rPr>
          <w:rStyle w:val="50"/>
          <w:rFonts w:cs="Times New Roman"/>
          <w:color w:val="000000"/>
          <w:sz w:val="24"/>
          <w:szCs w:val="24"/>
        </w:rPr>
        <w:t xml:space="preserve"> и мы можем погулять.</w:t>
      </w:r>
    </w:p>
    <w:p w:rsidR="00B42D70" w:rsidRPr="004F36E6" w:rsidRDefault="00C35CD7" w:rsidP="00B42D70">
      <w:p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Подвижная игра «Зонтик»</w:t>
      </w:r>
      <w:r w:rsidR="00B42D70" w:rsidRPr="004F36E6">
        <w:rPr>
          <w:rFonts w:cs="Times New Roman"/>
          <w:sz w:val="24"/>
          <w:szCs w:val="24"/>
        </w:rPr>
        <w:br/>
      </w:r>
      <w:r w:rsidR="00B42D70" w:rsidRPr="004F36E6">
        <w:rPr>
          <w:rFonts w:cs="Times New Roman"/>
          <w:i/>
          <w:iCs/>
          <w:sz w:val="24"/>
          <w:szCs w:val="24"/>
        </w:rPr>
        <w:t>Звучит веселая музыка — дети бегают врассыпную по залу («гуляют»). Звучит музыка дождя (или аккорды в низком регистре) — педагог раскрывает большой зонт, и все дети должны быстро спрятаться под него.</w:t>
      </w:r>
    </w:p>
    <w:p w:rsidR="00B42D70" w:rsidRPr="004F36E6" w:rsidRDefault="00B42D70" w:rsidP="00B42D70">
      <w:pPr>
        <w:jc w:val="both"/>
        <w:rPr>
          <w:rFonts w:cs="Times New Roman"/>
          <w:sz w:val="24"/>
          <w:szCs w:val="24"/>
        </w:rPr>
      </w:pPr>
      <w:r w:rsidRPr="004F36E6">
        <w:rPr>
          <w:rFonts w:cs="Times New Roman"/>
          <w:b/>
          <w:bCs/>
          <w:sz w:val="24"/>
          <w:szCs w:val="24"/>
        </w:rPr>
        <w:t>Музыкальный руководитель:</w:t>
      </w:r>
      <w:r w:rsidRPr="004F36E6">
        <w:rPr>
          <w:rFonts w:cs="Times New Roman"/>
          <w:sz w:val="24"/>
          <w:szCs w:val="24"/>
        </w:rPr>
        <w:t xml:space="preserve"> Как здорово мы сегодня поиграли! Наше занятие подходит к концу. Ребята, чью музыку мы сегодня слушали в гостях у Октября? Какое у нее было настроение? Что вам понравилось больше всего?</w:t>
      </w:r>
      <w:r w:rsidR="004F36E6">
        <w:rPr>
          <w:rFonts w:cs="Times New Roman"/>
          <w:sz w:val="24"/>
          <w:szCs w:val="24"/>
        </w:rPr>
        <w:t xml:space="preserve"> </w:t>
      </w:r>
      <w:r w:rsidR="004F36E6" w:rsidRPr="004F36E6">
        <w:rPr>
          <w:rFonts w:cs="Times New Roman"/>
          <w:b/>
          <w:bCs/>
          <w:sz w:val="24"/>
          <w:szCs w:val="24"/>
        </w:rPr>
        <w:t xml:space="preserve"> Ответы детей</w:t>
      </w:r>
    </w:p>
    <w:p w:rsidR="009E61B8" w:rsidRPr="00B42F76" w:rsidRDefault="00B42D70" w:rsidP="00B42D70">
      <w:pPr>
        <w:jc w:val="both"/>
        <w:rPr>
          <w:rFonts w:cs="Times New Roman"/>
          <w:sz w:val="24"/>
          <w:szCs w:val="24"/>
        </w:rPr>
      </w:pPr>
      <w:r w:rsidRPr="004F36E6">
        <w:rPr>
          <w:rFonts w:cs="Times New Roman"/>
          <w:b/>
          <w:bCs/>
          <w:sz w:val="24"/>
          <w:szCs w:val="24"/>
        </w:rPr>
        <w:t>Музыкальный руководитель:</w:t>
      </w:r>
      <w:r w:rsidRPr="004F36E6">
        <w:rPr>
          <w:rFonts w:cs="Times New Roman"/>
          <w:sz w:val="24"/>
          <w:szCs w:val="24"/>
        </w:rPr>
        <w:t xml:space="preserve"> Вы отлично постарались. Давайте попрощаемся музыкально: </w:t>
      </w:r>
      <w:r w:rsidRPr="004F36E6">
        <w:rPr>
          <w:rFonts w:cs="Times New Roman"/>
          <w:i/>
          <w:iCs/>
          <w:sz w:val="24"/>
          <w:szCs w:val="24"/>
        </w:rPr>
        <w:t>«</w:t>
      </w:r>
      <w:proofErr w:type="gramStart"/>
      <w:r w:rsidRPr="004F36E6">
        <w:rPr>
          <w:rFonts w:cs="Times New Roman"/>
          <w:i/>
          <w:iCs/>
          <w:sz w:val="24"/>
          <w:szCs w:val="24"/>
        </w:rPr>
        <w:t xml:space="preserve">До </w:t>
      </w:r>
      <w:proofErr w:type="spellStart"/>
      <w:r w:rsidRPr="004F36E6">
        <w:rPr>
          <w:rFonts w:cs="Times New Roman"/>
          <w:i/>
          <w:iCs/>
          <w:sz w:val="24"/>
          <w:szCs w:val="24"/>
        </w:rPr>
        <w:t>сви</w:t>
      </w:r>
      <w:proofErr w:type="spellEnd"/>
      <w:r w:rsidRPr="004F36E6">
        <w:rPr>
          <w:rFonts w:cs="Times New Roman"/>
          <w:i/>
          <w:iCs/>
          <w:sz w:val="24"/>
          <w:szCs w:val="24"/>
        </w:rPr>
        <w:t>-да-ни-я</w:t>
      </w:r>
      <w:proofErr w:type="gramEnd"/>
      <w:r w:rsidRPr="004F36E6">
        <w:rPr>
          <w:rFonts w:cs="Times New Roman"/>
          <w:i/>
          <w:iCs/>
          <w:sz w:val="24"/>
          <w:szCs w:val="24"/>
        </w:rPr>
        <w:t>!»</w:t>
      </w:r>
      <w:r w:rsidR="00935FD2">
        <w:rPr>
          <w:rFonts w:cs="Times New Roman"/>
          <w:i/>
          <w:iCs/>
          <w:sz w:val="24"/>
          <w:szCs w:val="24"/>
        </w:rPr>
        <w:t xml:space="preserve"> </w:t>
      </w:r>
      <w:r w:rsidRPr="004F36E6">
        <w:rPr>
          <w:rFonts w:cs="Times New Roman"/>
          <w:i/>
          <w:iCs/>
          <w:sz w:val="24"/>
          <w:szCs w:val="24"/>
        </w:rPr>
        <w:t>(</w:t>
      </w:r>
      <w:proofErr w:type="spellStart"/>
      <w:r w:rsidRPr="004F36E6">
        <w:rPr>
          <w:rFonts w:cs="Times New Roman"/>
          <w:i/>
          <w:iCs/>
          <w:sz w:val="24"/>
          <w:szCs w:val="24"/>
        </w:rPr>
        <w:t>пропевается</w:t>
      </w:r>
      <w:proofErr w:type="spellEnd"/>
      <w:r w:rsidRPr="004F36E6">
        <w:rPr>
          <w:rFonts w:cs="Times New Roman"/>
          <w:i/>
          <w:iCs/>
          <w:sz w:val="24"/>
          <w:szCs w:val="24"/>
        </w:rPr>
        <w:t xml:space="preserve"> по звукам трезвучия вниз)</w:t>
      </w:r>
      <w:r w:rsidRPr="004F36E6">
        <w:rPr>
          <w:rFonts w:cs="Times New Roman"/>
          <w:sz w:val="24"/>
          <w:szCs w:val="24"/>
        </w:rPr>
        <w:t>.</w:t>
      </w:r>
    </w:p>
    <w:sectPr w:rsidR="009E61B8" w:rsidRPr="00B42F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20000287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32F22"/>
    <w:multiLevelType w:val="multilevel"/>
    <w:tmpl w:val="E506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E2C73"/>
    <w:multiLevelType w:val="multilevel"/>
    <w:tmpl w:val="FFA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F5B97"/>
    <w:multiLevelType w:val="multilevel"/>
    <w:tmpl w:val="1234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97E65"/>
    <w:multiLevelType w:val="multilevel"/>
    <w:tmpl w:val="0CEA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6325"/>
    <w:rsid w:val="00103224"/>
    <w:rsid w:val="001712C4"/>
    <w:rsid w:val="003068BC"/>
    <w:rsid w:val="003802E8"/>
    <w:rsid w:val="004F36E6"/>
    <w:rsid w:val="00565EEF"/>
    <w:rsid w:val="006C0B77"/>
    <w:rsid w:val="00787FD3"/>
    <w:rsid w:val="007948E1"/>
    <w:rsid w:val="008242FF"/>
    <w:rsid w:val="00835CE7"/>
    <w:rsid w:val="00870751"/>
    <w:rsid w:val="00922C48"/>
    <w:rsid w:val="00935FD2"/>
    <w:rsid w:val="009E61B8"/>
    <w:rsid w:val="00A00BF7"/>
    <w:rsid w:val="00A86F9C"/>
    <w:rsid w:val="00B42D70"/>
    <w:rsid w:val="00B42F76"/>
    <w:rsid w:val="00B915B7"/>
    <w:rsid w:val="00BA6325"/>
    <w:rsid w:val="00C35CD7"/>
    <w:rsid w:val="00DB6CF9"/>
    <w:rsid w:val="00E42529"/>
    <w:rsid w:val="00EA59DF"/>
    <w:rsid w:val="00EE4070"/>
    <w:rsid w:val="00F12C76"/>
    <w:rsid w:val="00F21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A23D"/>
  <w15:docId w15:val="{2164A704-F21D-4FAF-8AAA-13CE379E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A6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3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3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3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32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32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32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32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32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63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632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632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A632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A632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A632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A632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A632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A63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6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32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32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A63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32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32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32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A6325"/>
    <w:rPr>
      <w:b/>
      <w:bCs/>
      <w:smallCaps/>
      <w:color w:val="2E74B5" w:themeColor="accent1" w:themeShade="BF"/>
      <w:spacing w:val="5"/>
    </w:rPr>
  </w:style>
  <w:style w:type="paragraph" w:customStyle="1" w:styleId="c55">
    <w:name w:val="c55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c11">
    <w:name w:val="c11"/>
    <w:basedOn w:val="a0"/>
    <w:rsid w:val="00787FD3"/>
  </w:style>
  <w:style w:type="paragraph" w:customStyle="1" w:styleId="c73">
    <w:name w:val="c73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c1">
    <w:name w:val="c1"/>
    <w:basedOn w:val="a0"/>
    <w:rsid w:val="00787FD3"/>
  </w:style>
  <w:style w:type="paragraph" w:customStyle="1" w:styleId="c4">
    <w:name w:val="c4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41">
    <w:name w:val="c41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c36">
    <w:name w:val="c36"/>
    <w:basedOn w:val="a0"/>
    <w:rsid w:val="00787FD3"/>
  </w:style>
  <w:style w:type="paragraph" w:customStyle="1" w:styleId="c57">
    <w:name w:val="c57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37">
    <w:name w:val="c37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96">
    <w:name w:val="c96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74">
    <w:name w:val="c74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22">
    <w:name w:val="c122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04">
    <w:name w:val="c104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93">
    <w:name w:val="c93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66">
    <w:name w:val="c66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30">
    <w:name w:val="c30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3">
    <w:name w:val="c3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63">
    <w:name w:val="c63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3">
    <w:name w:val="c13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65">
    <w:name w:val="c65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87">
    <w:name w:val="c87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45">
    <w:name w:val="c45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26">
    <w:name w:val="c26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52">
    <w:name w:val="c52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0">
    <w:name w:val="c0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c16">
    <w:name w:val="c16"/>
    <w:basedOn w:val="a0"/>
    <w:rsid w:val="00787FD3"/>
  </w:style>
  <w:style w:type="paragraph" w:customStyle="1" w:styleId="c39">
    <w:name w:val="c39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c17">
    <w:name w:val="c17"/>
    <w:basedOn w:val="a0"/>
    <w:rsid w:val="00787FD3"/>
  </w:style>
  <w:style w:type="paragraph" w:customStyle="1" w:styleId="c108">
    <w:name w:val="c108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8">
    <w:name w:val="c8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28">
    <w:name w:val="c28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79">
    <w:name w:val="c79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8">
    <w:name w:val="c18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18">
    <w:name w:val="c118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07">
    <w:name w:val="c107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02">
    <w:name w:val="c102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99">
    <w:name w:val="c99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38">
    <w:name w:val="c38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11">
    <w:name w:val="c111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15">
    <w:name w:val="c115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21">
    <w:name w:val="c121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09">
    <w:name w:val="c109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67">
    <w:name w:val="c67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42">
    <w:name w:val="c42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31">
    <w:name w:val="c31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76">
    <w:name w:val="c76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05">
    <w:name w:val="c105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46">
    <w:name w:val="c46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24">
    <w:name w:val="c24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23">
    <w:name w:val="c123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5">
    <w:name w:val="c5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16">
    <w:name w:val="c116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5">
    <w:name w:val="c15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71">
    <w:name w:val="c71"/>
    <w:basedOn w:val="a"/>
    <w:rsid w:val="00787FD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87FD3"/>
    <w:rPr>
      <w:b/>
      <w:bCs/>
    </w:rPr>
  </w:style>
  <w:style w:type="character" w:styleId="ad">
    <w:name w:val="Emphasis"/>
    <w:basedOn w:val="a0"/>
    <w:uiPriority w:val="20"/>
    <w:qFormat/>
    <w:rsid w:val="00787FD3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4F36E6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F36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21</cp:lastModifiedBy>
  <cp:revision>7</cp:revision>
  <dcterms:created xsi:type="dcterms:W3CDTF">2026-10-11T16:35:00Z</dcterms:created>
  <dcterms:modified xsi:type="dcterms:W3CDTF">2026-10-16T03:57:00Z</dcterms:modified>
</cp:coreProperties>
</file>